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6" w:rsidRPr="00387BD5" w:rsidRDefault="004C1D14" w:rsidP="00387BD5">
      <w:pPr>
        <w:spacing w:before="120" w:after="120"/>
        <w:jc w:val="center"/>
        <w:rPr>
          <w:rFonts w:asciiTheme="minorHAnsi" w:hAnsiTheme="minorHAnsi"/>
          <w:b/>
        </w:rPr>
      </w:pPr>
      <w:r w:rsidRPr="00387BD5">
        <w:rPr>
          <w:rFonts w:asciiTheme="minorHAnsi" w:hAnsiTheme="minorHAnsi" w:cs="Arial"/>
          <w:b/>
        </w:rPr>
        <w:t xml:space="preserve">Szczegółowy Opis Przedmiotu Zamówienia na organizację konferencji podsumowującej efekty wdrażania </w:t>
      </w:r>
      <w:r w:rsidRPr="00387BD5">
        <w:rPr>
          <w:rFonts w:asciiTheme="minorHAnsi" w:hAnsiTheme="minorHAnsi"/>
          <w:b/>
        </w:rPr>
        <w:t xml:space="preserve">Programu Ogólnego </w:t>
      </w:r>
      <w:r w:rsidR="00387BD5">
        <w:rPr>
          <w:rFonts w:asciiTheme="minorHAnsi" w:hAnsiTheme="minorHAnsi"/>
          <w:b/>
        </w:rPr>
        <w:br/>
      </w:r>
      <w:r w:rsidRPr="00387BD5">
        <w:rPr>
          <w:rFonts w:asciiTheme="minorHAnsi" w:hAnsiTheme="minorHAnsi"/>
          <w:b/>
        </w:rPr>
        <w:t>"Solidarność i zarządzanie przepływami migracyjnymi"</w:t>
      </w:r>
      <w:r w:rsidR="00BE1F6F" w:rsidRPr="00387BD5">
        <w:rPr>
          <w:rFonts w:asciiTheme="minorHAnsi" w:hAnsiTheme="minorHAnsi"/>
          <w:b/>
        </w:rPr>
        <w:t>.</w:t>
      </w:r>
    </w:p>
    <w:p w:rsidR="00BE1F6F" w:rsidRPr="00A11543" w:rsidRDefault="00BE1F6F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EB03E5" w:rsidRPr="00A11543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Przedmiot</w:t>
      </w:r>
      <w:r w:rsidR="004C1D14" w:rsidRPr="00A11543">
        <w:rPr>
          <w:rFonts w:asciiTheme="minorHAnsi" w:hAnsiTheme="minorHAnsi" w:cs="Arial"/>
          <w:b/>
          <w:sz w:val="22"/>
          <w:szCs w:val="22"/>
        </w:rPr>
        <w:t xml:space="preserve"> zamówienia</w:t>
      </w:r>
      <w:r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524148" w:rsidRPr="00A11543" w:rsidRDefault="00EB03E5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jest </w:t>
      </w:r>
      <w:r w:rsidRPr="00A11543">
        <w:rPr>
          <w:rFonts w:asciiTheme="minorHAnsi" w:hAnsiTheme="minorHAnsi" w:cs="Arial"/>
          <w:sz w:val="22"/>
          <w:szCs w:val="22"/>
        </w:rPr>
        <w:t xml:space="preserve">organizacja jednodniowej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konferencji dla </w:t>
      </w:r>
      <w:r w:rsidR="000C6791" w:rsidRPr="00A11543">
        <w:rPr>
          <w:rFonts w:asciiTheme="minorHAnsi" w:hAnsiTheme="minorHAnsi" w:cs="Arial"/>
          <w:sz w:val="22"/>
          <w:szCs w:val="22"/>
        </w:rPr>
        <w:t xml:space="preserve">min. 120 osób, a maks.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200 osób </w:t>
      </w:r>
      <w:r w:rsidRPr="00A11543">
        <w:rPr>
          <w:rFonts w:asciiTheme="minorHAnsi" w:hAnsiTheme="minorHAnsi" w:cs="Arial"/>
          <w:sz w:val="22"/>
          <w:szCs w:val="22"/>
        </w:rPr>
        <w:t>w Warszawie</w:t>
      </w:r>
      <w:r w:rsidR="00920BE1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0C6791" w:rsidRPr="00A11543">
        <w:rPr>
          <w:rFonts w:asciiTheme="minorHAnsi" w:hAnsiTheme="minorHAnsi" w:cs="Arial"/>
          <w:sz w:val="22"/>
          <w:szCs w:val="22"/>
        </w:rPr>
        <w:t>.</w:t>
      </w:r>
    </w:p>
    <w:p w:rsidR="00524148" w:rsidRPr="00A11543" w:rsidRDefault="00920BE1" w:rsidP="00387BD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Konferencja poświęcona będzie podsumowaniu efektów wdrażania </w:t>
      </w:r>
      <w:r w:rsidR="00524148" w:rsidRPr="00A11543">
        <w:rPr>
          <w:rFonts w:asciiTheme="minorHAnsi" w:hAnsiTheme="minorHAnsi"/>
          <w:sz w:val="22"/>
          <w:szCs w:val="22"/>
        </w:rPr>
        <w:t>Programu Ogólnego "Solidarność i zarządzanie przepływami migracyjnymi", który obejmuje następujące fundusze:</w:t>
      </w:r>
    </w:p>
    <w:p w:rsidR="00524148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na rzecz Integracji Obywateli Państw Trzecich (EFI),</w:t>
      </w:r>
    </w:p>
    <w:p w:rsidR="00524148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na rzecz Uchodźców (EFU),</w:t>
      </w:r>
    </w:p>
    <w:p w:rsidR="0094232B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Powrotów Imigrantów (EFPI)</w:t>
      </w:r>
      <w:r w:rsidR="0094232B" w:rsidRPr="00A11543">
        <w:rPr>
          <w:rFonts w:asciiTheme="minorHAnsi" w:hAnsiTheme="minorHAnsi"/>
          <w:sz w:val="22"/>
          <w:szCs w:val="22"/>
        </w:rPr>
        <w:t>,</w:t>
      </w:r>
    </w:p>
    <w:p w:rsidR="00815C6C" w:rsidRPr="00387BD5" w:rsidRDefault="0094232B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Fundusz Granic Zewnętrznych (FGZ)</w:t>
      </w:r>
      <w:r w:rsidR="00524148" w:rsidRPr="00A11543">
        <w:rPr>
          <w:rFonts w:asciiTheme="minorHAnsi" w:hAnsiTheme="minorHAnsi"/>
          <w:sz w:val="22"/>
          <w:szCs w:val="22"/>
        </w:rPr>
        <w:t>.</w:t>
      </w:r>
    </w:p>
    <w:p w:rsidR="00815C6C" w:rsidRPr="00387BD5" w:rsidRDefault="003323EB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/>
          <w:b/>
          <w:bCs/>
          <w:sz w:val="22"/>
          <w:szCs w:val="22"/>
          <w:lang w:eastAsia="en-US"/>
        </w:rPr>
        <w:t>Zakres zamówienia: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Zapewnienie miejsca konferencji</w:t>
      </w:r>
      <w:r w:rsidR="00836AB0" w:rsidRPr="00A11543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3323EB" w:rsidRPr="00A11543" w:rsidRDefault="00836AB0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Zapewnienie sal.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Zwrot kosztów dojazdu na konferencję</w:t>
      </w:r>
      <w:r w:rsidR="00A70785">
        <w:rPr>
          <w:rFonts w:asciiTheme="minorHAnsi" w:hAnsiTheme="minorHAnsi"/>
          <w:sz w:val="22"/>
          <w:szCs w:val="22"/>
          <w:lang w:eastAsia="en-US"/>
        </w:rPr>
        <w:t>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Przygotowanie recepcji oraz obsługa techniczna konferencji.</w:t>
      </w:r>
    </w:p>
    <w:p w:rsidR="00C7199D" w:rsidRPr="00A11543" w:rsidRDefault="00C7199D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Materiały konferencyjne. 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Rezerwacja miejsc parkingowych.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Zapewnienie serwisu fotograficznego.</w:t>
      </w:r>
    </w:p>
    <w:p w:rsidR="00A70785" w:rsidRDefault="003323EB" w:rsidP="00A7078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Zapewnienie cateringu oraz przerw kawowych</w:t>
      </w:r>
      <w:r w:rsidR="00836AB0" w:rsidRPr="00A11543">
        <w:rPr>
          <w:rFonts w:asciiTheme="minorHAnsi" w:hAnsiTheme="minorHAnsi" w:cs="Arial"/>
          <w:sz w:val="22"/>
          <w:szCs w:val="22"/>
        </w:rPr>
        <w:t xml:space="preserve">. </w:t>
      </w:r>
    </w:p>
    <w:p w:rsid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70785">
        <w:rPr>
          <w:rFonts w:asciiTheme="minorHAnsi" w:hAnsiTheme="minorHAnsi" w:cs="Arial"/>
          <w:sz w:val="22"/>
          <w:szCs w:val="22"/>
        </w:rPr>
        <w:t>Koszty bezwzględne (</w:t>
      </w:r>
      <w:r w:rsidRPr="00A70785">
        <w:rPr>
          <w:rFonts w:asciiTheme="minorHAnsi" w:hAnsiTheme="minorHAnsi"/>
          <w:sz w:val="22"/>
          <w:szCs w:val="22"/>
        </w:rPr>
        <w:t>będą poniesione niezależnie od faktycznej liczby uczestników)</w:t>
      </w:r>
      <w:r w:rsidRPr="00A70785">
        <w:rPr>
          <w:rFonts w:asciiTheme="minorHAnsi" w:hAnsiTheme="minorHAnsi" w:cs="Arial"/>
          <w:sz w:val="22"/>
          <w:szCs w:val="22"/>
        </w:rPr>
        <w:t xml:space="preserve"> zgodne</w:t>
      </w:r>
      <w:r>
        <w:rPr>
          <w:rFonts w:asciiTheme="minorHAnsi" w:hAnsiTheme="minorHAnsi" w:cs="Arial"/>
          <w:sz w:val="22"/>
          <w:szCs w:val="22"/>
        </w:rPr>
        <w:br/>
      </w:r>
      <w:r w:rsidRPr="00A70785">
        <w:rPr>
          <w:rFonts w:asciiTheme="minorHAnsi" w:hAnsiTheme="minorHAnsi" w:cs="Arial"/>
          <w:sz w:val="22"/>
          <w:szCs w:val="22"/>
        </w:rPr>
        <w:t>z punktami 1, 2,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347F">
        <w:rPr>
          <w:rFonts w:asciiTheme="minorHAnsi" w:hAnsiTheme="minorHAnsi" w:cs="Arial"/>
          <w:sz w:val="22"/>
          <w:szCs w:val="22"/>
        </w:rPr>
        <w:t>4</w:t>
      </w:r>
      <w:r w:rsidRPr="00A7078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70785">
        <w:rPr>
          <w:rFonts w:asciiTheme="minorHAnsi" w:hAnsiTheme="minorHAnsi" w:cs="Arial"/>
          <w:sz w:val="22"/>
          <w:szCs w:val="22"/>
        </w:rPr>
        <w:t>5,</w:t>
      </w:r>
      <w:r w:rsidR="00283C72">
        <w:rPr>
          <w:rFonts w:asciiTheme="minorHAnsi" w:hAnsiTheme="minorHAnsi" w:cs="Arial"/>
          <w:sz w:val="22"/>
          <w:szCs w:val="22"/>
        </w:rPr>
        <w:t xml:space="preserve"> </w:t>
      </w:r>
      <w:r w:rsidR="009A4A31">
        <w:rPr>
          <w:rFonts w:asciiTheme="minorHAnsi" w:hAnsiTheme="minorHAnsi" w:cs="Arial"/>
          <w:sz w:val="22"/>
          <w:szCs w:val="22"/>
        </w:rPr>
        <w:t xml:space="preserve">6, </w:t>
      </w:r>
      <w:r w:rsidR="00283C72">
        <w:rPr>
          <w:rFonts w:asciiTheme="minorHAnsi" w:hAnsiTheme="minorHAnsi" w:cs="Arial"/>
          <w:sz w:val="22"/>
          <w:szCs w:val="22"/>
        </w:rPr>
        <w:t>7</w:t>
      </w:r>
      <w:r w:rsidR="0020347F">
        <w:rPr>
          <w:rFonts w:asciiTheme="minorHAnsi" w:hAnsiTheme="minorHAnsi" w:cs="Arial"/>
          <w:sz w:val="22"/>
          <w:szCs w:val="22"/>
        </w:rPr>
        <w:t>.</w:t>
      </w:r>
    </w:p>
    <w:p w:rsidR="00A70785" w:rsidRP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osobowe (</w:t>
      </w:r>
      <w:r w:rsidRPr="00A70785">
        <w:rPr>
          <w:rFonts w:asciiTheme="minorHAnsi" w:hAnsiTheme="minorHAnsi"/>
          <w:sz w:val="22"/>
          <w:szCs w:val="22"/>
        </w:rPr>
        <w:t>będą poniesione niezależnie od faktycznej liczby uczestników)</w:t>
      </w:r>
      <w:r>
        <w:rPr>
          <w:rFonts w:asciiTheme="minorHAnsi" w:hAnsiTheme="minorHAnsi"/>
          <w:sz w:val="22"/>
          <w:szCs w:val="22"/>
        </w:rPr>
        <w:t xml:space="preserve"> zgodne z punktami </w:t>
      </w:r>
      <w:r w:rsidR="0020347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 </w:t>
      </w:r>
      <w:r w:rsidR="0020347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</w:p>
    <w:p w:rsidR="00815C6C" w:rsidRPr="00387BD5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Informacje o </w:t>
      </w:r>
      <w:r w:rsidR="008B3856" w:rsidRPr="00A11543">
        <w:rPr>
          <w:rFonts w:asciiTheme="minorHAnsi" w:hAnsiTheme="minorHAnsi" w:cs="Arial"/>
          <w:b/>
          <w:sz w:val="22"/>
          <w:szCs w:val="22"/>
        </w:rPr>
        <w:t>Zamawiający</w:t>
      </w:r>
      <w:r w:rsidRPr="00A11543">
        <w:rPr>
          <w:rFonts w:asciiTheme="minorHAnsi" w:hAnsiTheme="minorHAnsi" w:cs="Arial"/>
          <w:b/>
          <w:sz w:val="22"/>
          <w:szCs w:val="22"/>
        </w:rPr>
        <w:t>m</w:t>
      </w:r>
      <w:r w:rsidR="008B3856" w:rsidRPr="00A11543">
        <w:rPr>
          <w:rFonts w:asciiTheme="minorHAnsi" w:hAnsiTheme="minorHAnsi" w:cs="Arial"/>
          <w:b/>
          <w:sz w:val="22"/>
          <w:szCs w:val="22"/>
        </w:rPr>
        <w:t>: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11543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ul. Rakowiecka 2a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02-517 Warszawa </w:t>
      </w:r>
    </w:p>
    <w:p w:rsidR="008B3856" w:rsidRPr="00682807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682807">
        <w:rPr>
          <w:rFonts w:asciiTheme="minorHAnsi" w:hAnsiTheme="minorHAnsi"/>
          <w:sz w:val="22"/>
          <w:szCs w:val="22"/>
          <w:lang w:val="en-US"/>
        </w:rPr>
        <w:t>E-mail:</w:t>
      </w:r>
      <w:r w:rsidR="00846A91" w:rsidRPr="00682807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8" w:history="1">
        <w:r w:rsidR="00846A91" w:rsidRPr="00682807">
          <w:rPr>
            <w:rStyle w:val="Hipercze"/>
            <w:rFonts w:asciiTheme="minorHAnsi" w:hAnsiTheme="minorHAnsi"/>
            <w:sz w:val="22"/>
            <w:szCs w:val="22"/>
            <w:lang w:val="en-US"/>
          </w:rPr>
          <w:t>cope@copemsw.gov.pl</w:t>
        </w:r>
      </w:hyperlink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Telefon: 022 542 84 35 </w:t>
      </w:r>
    </w:p>
    <w:p w:rsidR="00815C6C" w:rsidRPr="00A11543" w:rsidRDefault="00815C6C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Faks: 022 542 84 44</w:t>
      </w:r>
    </w:p>
    <w:p w:rsidR="00EB03E5" w:rsidRPr="00A11543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Termin wykonania.</w:t>
      </w:r>
      <w:r w:rsidRPr="00A11543">
        <w:rPr>
          <w:rFonts w:asciiTheme="minorHAnsi" w:hAnsiTheme="minorHAnsi"/>
          <w:sz w:val="22"/>
          <w:szCs w:val="22"/>
        </w:rPr>
        <w:t xml:space="preserve"> </w:t>
      </w:r>
    </w:p>
    <w:p w:rsidR="00A72CBF" w:rsidRPr="00A11543" w:rsidRDefault="0032028D" w:rsidP="00387BD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Wykonawca zorganizuje konferencję w terminie </w:t>
      </w:r>
      <w:r w:rsidR="009A4A31">
        <w:rPr>
          <w:rFonts w:asciiTheme="minorHAnsi" w:hAnsiTheme="minorHAnsi"/>
          <w:sz w:val="22"/>
          <w:szCs w:val="22"/>
        </w:rPr>
        <w:t xml:space="preserve"> 24.11.2015</w:t>
      </w:r>
      <w:r w:rsidR="002E7CD9">
        <w:rPr>
          <w:rFonts w:asciiTheme="minorHAnsi" w:hAnsiTheme="minorHAnsi"/>
          <w:sz w:val="22"/>
          <w:szCs w:val="22"/>
        </w:rPr>
        <w:t xml:space="preserve"> </w:t>
      </w:r>
      <w:r w:rsidR="002810B8">
        <w:rPr>
          <w:rFonts w:asciiTheme="minorHAnsi" w:hAnsiTheme="minorHAnsi"/>
          <w:sz w:val="22"/>
          <w:szCs w:val="22"/>
        </w:rPr>
        <w:t>(1 dzień)</w:t>
      </w:r>
      <w:r w:rsidR="002E7CD9">
        <w:rPr>
          <w:rFonts w:asciiTheme="minorHAnsi" w:hAnsiTheme="minorHAnsi"/>
          <w:sz w:val="22"/>
          <w:szCs w:val="22"/>
        </w:rPr>
        <w:t>.</w:t>
      </w:r>
    </w:p>
    <w:p w:rsidR="00BE1F6F" w:rsidRPr="00A11543" w:rsidRDefault="00EB03E5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Konferencja będzie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trwała maksymalnie</w:t>
      </w:r>
      <w:r w:rsidR="001D2B50" w:rsidRPr="00A11543">
        <w:rPr>
          <w:rFonts w:asciiTheme="minorHAnsi" w:hAnsiTheme="minorHAnsi"/>
          <w:color w:val="000000" w:themeColor="text1"/>
          <w:sz w:val="22"/>
          <w:szCs w:val="22"/>
        </w:rPr>
        <w:t xml:space="preserve"> 8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godzin zegarowych, wliczając w to recepcj</w:t>
      </w:r>
      <w:r w:rsidR="00A72CBF" w:rsidRPr="00A11543">
        <w:rPr>
          <w:rFonts w:asciiTheme="minorHAnsi" w:hAnsiTheme="minorHAnsi"/>
          <w:color w:val="000000" w:themeColor="text1"/>
          <w:sz w:val="22"/>
          <w:szCs w:val="22"/>
        </w:rPr>
        <w:t xml:space="preserve">ę oraz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lunch.</w:t>
      </w:r>
      <w:r w:rsidRPr="00A11543">
        <w:rPr>
          <w:rFonts w:asciiTheme="minorHAnsi" w:hAnsiTheme="minorHAnsi"/>
          <w:sz w:val="22"/>
          <w:szCs w:val="22"/>
        </w:rPr>
        <w:t xml:space="preserve"> </w:t>
      </w:r>
    </w:p>
    <w:p w:rsidR="00815C6C" w:rsidRPr="00387BD5" w:rsidRDefault="00B57AED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Obowiązki</w:t>
      </w:r>
      <w:r w:rsidR="007335A1" w:rsidRPr="00A11543">
        <w:rPr>
          <w:rFonts w:asciiTheme="minorHAnsi" w:hAnsiTheme="minorHAnsi" w:cs="Arial"/>
          <w:b/>
          <w:sz w:val="22"/>
          <w:szCs w:val="22"/>
        </w:rPr>
        <w:t xml:space="preserve"> Wykonawcy:</w:t>
      </w:r>
    </w:p>
    <w:p w:rsidR="007335A1" w:rsidRPr="00A11543" w:rsidRDefault="007335A1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Zapewnienie miejsca konferencji zgodnie z poniższymi warunkami:</w:t>
      </w:r>
    </w:p>
    <w:p w:rsidR="007335A1" w:rsidRPr="00A11543" w:rsidRDefault="007335A1" w:rsidP="00387BD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Warszawa, w promieniu do </w:t>
      </w:r>
      <w:r w:rsidR="009A4A31">
        <w:rPr>
          <w:rFonts w:asciiTheme="minorHAnsi" w:hAnsiTheme="minorHAnsi" w:cs="Arial"/>
          <w:sz w:val="22"/>
          <w:szCs w:val="22"/>
        </w:rPr>
        <w:t>1,5</w:t>
      </w:r>
      <w:r w:rsidRPr="00A11543">
        <w:rPr>
          <w:rFonts w:asciiTheme="minorHAnsi" w:hAnsiTheme="minorHAnsi" w:cs="Arial"/>
          <w:sz w:val="22"/>
          <w:szCs w:val="22"/>
        </w:rPr>
        <w:t xml:space="preserve"> km od Dworca Centralnego, z dogodnym dojazdem komunikacją miejską (odległość liczona w linii prostej na podstawie mapy, np. Google Earth, przy zachowaniu dokładności pomiaru rzędu max. 100 m).</w:t>
      </w:r>
    </w:p>
    <w:p w:rsidR="007335A1" w:rsidRPr="00A11543" w:rsidRDefault="00F552AD" w:rsidP="00387BD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Hotel</w:t>
      </w:r>
      <w:r w:rsidR="001D2B50" w:rsidRPr="00A11543">
        <w:rPr>
          <w:rFonts w:asciiTheme="minorHAnsi" w:hAnsiTheme="minorHAnsi" w:cs="Arial"/>
          <w:sz w:val="22"/>
          <w:szCs w:val="22"/>
        </w:rPr>
        <w:t xml:space="preserve"> co najmniej 4 - </w:t>
      </w:r>
      <w:r w:rsidR="007335A1" w:rsidRPr="00A11543">
        <w:rPr>
          <w:rFonts w:asciiTheme="minorHAnsi" w:hAnsiTheme="minorHAnsi" w:cs="Arial"/>
          <w:sz w:val="22"/>
          <w:szCs w:val="22"/>
        </w:rPr>
        <w:t> gwiazdkowy, w rozumieniu ustawy z dnia 29 sierpnia 1997 r. o usługach turystycznych (Dz. U. z 2004 r. nr 223, poz. 2268 z późn. zm.)</w:t>
      </w:r>
      <w:r w:rsidR="00A70785">
        <w:rPr>
          <w:rFonts w:asciiTheme="minorHAnsi" w:hAnsiTheme="minorHAnsi" w:cs="Arial"/>
          <w:sz w:val="22"/>
          <w:szCs w:val="22"/>
        </w:rPr>
        <w:t xml:space="preserve"> lub Centrum konferencyjne</w:t>
      </w:r>
      <w:r w:rsidR="002E7CD9">
        <w:rPr>
          <w:rFonts w:asciiTheme="minorHAnsi" w:hAnsiTheme="minorHAnsi" w:cs="Arial"/>
          <w:sz w:val="22"/>
          <w:szCs w:val="22"/>
        </w:rPr>
        <w:t>.</w:t>
      </w:r>
      <w:r w:rsidR="00A70785">
        <w:rPr>
          <w:rFonts w:asciiTheme="minorHAnsi" w:hAnsiTheme="minorHAnsi" w:cs="Arial"/>
          <w:sz w:val="22"/>
          <w:szCs w:val="22"/>
        </w:rPr>
        <w:t xml:space="preserve"> </w:t>
      </w:r>
    </w:p>
    <w:p w:rsidR="007335A1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lastRenderedPageBreak/>
        <w:t>Sal</w:t>
      </w:r>
      <w:r w:rsidR="004C2606">
        <w:rPr>
          <w:rFonts w:asciiTheme="minorHAnsi" w:hAnsiTheme="minorHAnsi" w:cs="Arial"/>
          <w:sz w:val="22"/>
          <w:szCs w:val="22"/>
        </w:rPr>
        <w:t>e</w:t>
      </w:r>
      <w:r w:rsidRPr="00A11543">
        <w:rPr>
          <w:rFonts w:asciiTheme="minorHAnsi" w:hAnsiTheme="minorHAnsi" w:cs="Arial"/>
          <w:sz w:val="22"/>
          <w:szCs w:val="22"/>
        </w:rPr>
        <w:t>, oraz miejsce podawania posiłków muszą</w:t>
      </w:r>
      <w:r w:rsidR="00387BD5">
        <w:rPr>
          <w:rFonts w:asciiTheme="minorHAnsi" w:hAnsiTheme="minorHAnsi" w:cs="Arial"/>
          <w:sz w:val="22"/>
          <w:szCs w:val="22"/>
        </w:rPr>
        <w:t xml:space="preserve"> znajdować się w jednym budynku</w:t>
      </w:r>
      <w:r w:rsidR="00387BD5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 xml:space="preserve">(bez konieczności wyjścia na zewnątrz przy przemieszczaniu się pomiędzy tymi pomieszczeniami). </w:t>
      </w:r>
    </w:p>
    <w:p w:rsidR="007335A1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We wszystkich pomieszczeniach zagwarantowana temperatura na poziomie 21-23</w:t>
      </w:r>
      <w:r w:rsidRPr="00A11543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A11543">
        <w:rPr>
          <w:rFonts w:asciiTheme="minorHAnsi" w:hAnsiTheme="minorHAnsi" w:cs="Arial"/>
          <w:sz w:val="22"/>
          <w:szCs w:val="22"/>
        </w:rPr>
        <w:t>C. Możliwość regulacji temperatury w pomieszczeniach (klimatyzacja).</w:t>
      </w:r>
    </w:p>
    <w:p w:rsidR="00774260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Obiekt nie może być w trakcie prac remontowo-budowlanych w okresie trwania spotkania.</w:t>
      </w:r>
    </w:p>
    <w:p w:rsidR="00EB03E5" w:rsidRPr="00A11543" w:rsidRDefault="00EB03E5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Wykonawca przedstawi Zamawiającemu propozycje miejsca, w którym zostanie zorganizowana konferencja.</w:t>
      </w:r>
    </w:p>
    <w:p w:rsidR="00836AB0" w:rsidRPr="00A11543" w:rsidRDefault="00836AB0" w:rsidP="00387BD5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c) </w:t>
      </w:r>
      <w:r w:rsidR="00DA1B1E" w:rsidRPr="00A11543">
        <w:rPr>
          <w:rFonts w:asciiTheme="minorHAnsi" w:hAnsiTheme="minorHAnsi" w:cs="Arial"/>
          <w:b/>
          <w:sz w:val="22"/>
          <w:szCs w:val="22"/>
        </w:rPr>
        <w:tab/>
      </w:r>
      <w:r w:rsidRPr="00A11543">
        <w:rPr>
          <w:rFonts w:asciiTheme="minorHAnsi" w:hAnsiTheme="minorHAnsi" w:cs="Arial"/>
          <w:b/>
          <w:sz w:val="22"/>
          <w:szCs w:val="22"/>
        </w:rPr>
        <w:t>Miejsce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2B271F">
        <w:rPr>
          <w:rFonts w:asciiTheme="minorHAnsi" w:hAnsiTheme="minorHAnsi" w:cs="Arial"/>
          <w:sz w:val="22"/>
          <w:szCs w:val="22"/>
        </w:rPr>
        <w:t xml:space="preserve">dostępne dla </w:t>
      </w:r>
      <w:r w:rsidR="00A72CBF" w:rsidRPr="002B271F">
        <w:rPr>
          <w:rFonts w:asciiTheme="minorHAnsi" w:hAnsiTheme="minorHAnsi" w:cs="Arial"/>
          <w:sz w:val="22"/>
          <w:szCs w:val="22"/>
        </w:rPr>
        <w:t xml:space="preserve">Wykonawcy i Zamawiającego </w:t>
      </w:r>
      <w:r w:rsidRPr="002B271F">
        <w:rPr>
          <w:rFonts w:asciiTheme="minorHAnsi" w:hAnsiTheme="minorHAnsi" w:cs="Arial"/>
          <w:sz w:val="22"/>
          <w:szCs w:val="22"/>
        </w:rPr>
        <w:t>w godzinach</w:t>
      </w:r>
      <w:r w:rsidR="00A72CBF" w:rsidRPr="002B271F">
        <w:rPr>
          <w:rFonts w:asciiTheme="minorHAnsi" w:hAnsiTheme="minorHAnsi" w:cs="Arial"/>
          <w:sz w:val="22"/>
          <w:szCs w:val="22"/>
        </w:rPr>
        <w:t xml:space="preserve"> 10</w:t>
      </w:r>
      <w:r w:rsidRPr="002B271F">
        <w:rPr>
          <w:rFonts w:asciiTheme="minorHAnsi" w:hAnsiTheme="minorHAnsi" w:cs="Arial"/>
          <w:sz w:val="22"/>
          <w:szCs w:val="22"/>
        </w:rPr>
        <w:t xml:space="preserve">:00 – </w:t>
      </w:r>
      <w:r w:rsidR="00A72CBF" w:rsidRPr="002B271F">
        <w:rPr>
          <w:rFonts w:asciiTheme="minorHAnsi" w:hAnsiTheme="minorHAnsi" w:cs="Arial"/>
          <w:sz w:val="22"/>
          <w:szCs w:val="22"/>
        </w:rPr>
        <w:t>18</w:t>
      </w:r>
      <w:r w:rsidRPr="002B271F">
        <w:rPr>
          <w:rFonts w:asciiTheme="minorHAnsi" w:hAnsiTheme="minorHAnsi" w:cs="Arial"/>
          <w:sz w:val="22"/>
          <w:szCs w:val="22"/>
        </w:rPr>
        <w:t>.00</w:t>
      </w:r>
      <w:r w:rsidR="002F36CD">
        <w:rPr>
          <w:rFonts w:asciiTheme="minorHAnsi" w:hAnsiTheme="minorHAnsi" w:cs="Arial"/>
          <w:sz w:val="22"/>
          <w:szCs w:val="22"/>
        </w:rPr>
        <w:t>. Miejsce konferencji przystosowane dla osób niepełnosprawnych.</w:t>
      </w:r>
    </w:p>
    <w:p w:rsidR="00774260" w:rsidRPr="00A11543" w:rsidRDefault="007335A1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Zapewnienie </w:t>
      </w:r>
      <w:r w:rsidR="00136938" w:rsidRPr="00A11543">
        <w:rPr>
          <w:rFonts w:asciiTheme="minorHAnsi" w:hAnsiTheme="minorHAnsi" w:cs="Arial"/>
          <w:b/>
          <w:sz w:val="22"/>
          <w:szCs w:val="22"/>
        </w:rPr>
        <w:t>sal:</w:t>
      </w:r>
    </w:p>
    <w:p w:rsidR="00136938" w:rsidRPr="00A11543" w:rsidRDefault="00136938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Jednej sali plenarnej dla </w:t>
      </w:r>
      <w:r w:rsidR="001D2B50" w:rsidRPr="00A11543">
        <w:rPr>
          <w:rFonts w:asciiTheme="minorHAnsi" w:hAnsiTheme="minorHAnsi" w:cs="Arial"/>
          <w:sz w:val="22"/>
          <w:szCs w:val="22"/>
        </w:rPr>
        <w:t xml:space="preserve">min. 120 osób, a maks. </w:t>
      </w:r>
      <w:r w:rsidRPr="00A11543">
        <w:rPr>
          <w:rFonts w:asciiTheme="minorHAnsi" w:hAnsiTheme="minorHAnsi" w:cs="Arial"/>
          <w:sz w:val="22"/>
          <w:szCs w:val="22"/>
        </w:rPr>
        <w:t>200 osób.</w:t>
      </w:r>
    </w:p>
    <w:p w:rsidR="00136938" w:rsidRPr="00A11543" w:rsidRDefault="00136938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Jednej sali dla min. 10 osób.</w:t>
      </w:r>
    </w:p>
    <w:p w:rsidR="00136938" w:rsidRPr="00A11543" w:rsidRDefault="00967EEC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</w:t>
      </w:r>
      <w:r w:rsidR="00136938" w:rsidRPr="00A11543">
        <w:rPr>
          <w:rFonts w:asciiTheme="minorHAnsi" w:hAnsiTheme="minorHAnsi"/>
          <w:sz w:val="22"/>
          <w:szCs w:val="22"/>
        </w:rPr>
        <w:t>oyer i szatni wraz z jej obsługą</w:t>
      </w:r>
      <w:r w:rsidRPr="00A11543">
        <w:rPr>
          <w:rFonts w:asciiTheme="minorHAnsi" w:hAnsiTheme="minorHAnsi"/>
          <w:sz w:val="22"/>
          <w:szCs w:val="22"/>
        </w:rPr>
        <w:t>.</w:t>
      </w:r>
    </w:p>
    <w:p w:rsidR="00136938" w:rsidRPr="00A11543" w:rsidRDefault="00C13B33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136938" w:rsidRPr="00A11543">
        <w:rPr>
          <w:rFonts w:asciiTheme="minorHAnsi" w:hAnsiTheme="minorHAnsi" w:cs="Arial"/>
          <w:sz w:val="22"/>
          <w:szCs w:val="22"/>
        </w:rPr>
        <w:t>al</w:t>
      </w:r>
      <w:r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mus</w:t>
      </w:r>
      <w:r>
        <w:rPr>
          <w:rFonts w:asciiTheme="minorHAnsi" w:hAnsiTheme="minorHAnsi" w:cs="Arial"/>
          <w:sz w:val="22"/>
          <w:szCs w:val="22"/>
        </w:rPr>
        <w:t>zą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spełniać następujące warunki:</w:t>
      </w:r>
    </w:p>
    <w:p w:rsidR="00136938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Jedna sala dla max. 200 osób</w:t>
      </w:r>
      <w:r w:rsidRPr="00A11543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b/>
          <w:sz w:val="22"/>
          <w:szCs w:val="22"/>
        </w:rPr>
        <w:t>(plenarna)</w:t>
      </w:r>
      <w:r w:rsidRPr="00A11543">
        <w:rPr>
          <w:rFonts w:asciiTheme="minorHAnsi" w:hAnsiTheme="minorHAnsi" w:cs="Arial"/>
          <w:sz w:val="22"/>
          <w:szCs w:val="22"/>
        </w:rPr>
        <w:t xml:space="preserve"> – ustawienie krzeseł teatralne,</w:t>
      </w:r>
      <w:r w:rsidR="00524148" w:rsidRPr="00A11543">
        <w:rPr>
          <w:rFonts w:asciiTheme="minorHAnsi" w:hAnsiTheme="minorHAnsi" w:cs="Arial"/>
          <w:sz w:val="22"/>
          <w:szCs w:val="22"/>
        </w:rPr>
        <w:t xml:space="preserve"> mównica i</w:t>
      </w:r>
      <w:r w:rsidRPr="00A11543">
        <w:rPr>
          <w:rFonts w:asciiTheme="minorHAnsi" w:hAnsiTheme="minorHAnsi" w:cs="Arial"/>
          <w:sz w:val="22"/>
          <w:szCs w:val="22"/>
        </w:rPr>
        <w:t xml:space="preserve"> stół prezydialny przeznaczony dla 4 osób w całości przykryty czystym obrusem</w:t>
      </w:r>
      <w:r w:rsidR="00111415">
        <w:rPr>
          <w:rFonts w:asciiTheme="minorHAnsi" w:hAnsiTheme="minorHAnsi" w:cs="Arial"/>
          <w:sz w:val="22"/>
          <w:szCs w:val="22"/>
        </w:rPr>
        <w:t>/elegancką tkaniną</w:t>
      </w:r>
      <w:r w:rsidRPr="00A11543">
        <w:rPr>
          <w:rFonts w:asciiTheme="minorHAnsi" w:hAnsiTheme="minorHAnsi" w:cs="Arial"/>
          <w:sz w:val="22"/>
          <w:szCs w:val="22"/>
        </w:rPr>
        <w:t xml:space="preserve"> sięgającym do p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odłogi, </w:t>
      </w:r>
      <w:r w:rsidR="009305D7" w:rsidRPr="009305D7">
        <w:rPr>
          <w:rFonts w:asciiTheme="minorHAnsi" w:hAnsiTheme="minorHAnsi" w:cs="Arial"/>
          <w:sz w:val="22"/>
          <w:szCs w:val="22"/>
        </w:rPr>
        <w:t>tabliczki z imieniem i nazwiskiem prelegentów</w:t>
      </w:r>
      <w:r w:rsidR="00124C82" w:rsidRPr="00907FE4">
        <w:rPr>
          <w:rFonts w:asciiTheme="minorHAnsi" w:hAnsiTheme="minorHAnsi" w:cs="Arial"/>
          <w:sz w:val="22"/>
          <w:szCs w:val="22"/>
        </w:rPr>
        <w:t xml:space="preserve"> </w:t>
      </w:r>
      <w:r w:rsidR="00967EEC" w:rsidRPr="00907FE4">
        <w:rPr>
          <w:rFonts w:asciiTheme="minorHAnsi" w:hAnsiTheme="minorHAnsi" w:cs="Arial"/>
          <w:sz w:val="22"/>
          <w:szCs w:val="22"/>
        </w:rPr>
        <w:t>wyposażona w: komputer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sz w:val="22"/>
          <w:szCs w:val="22"/>
        </w:rPr>
        <w:t>(z zainstalowanym oprogramowaniem Windows XP, Vista, Windows 7 lub Windows 8 oraz oprogramowan</w:t>
      </w:r>
      <w:r w:rsidR="00387BD5">
        <w:rPr>
          <w:rFonts w:asciiTheme="minorHAnsi" w:hAnsiTheme="minorHAnsi" w:cs="Arial"/>
          <w:sz w:val="22"/>
          <w:szCs w:val="22"/>
        </w:rPr>
        <w:t xml:space="preserve">iem obsługującym MS Office 2007 </w:t>
      </w:r>
      <w:r w:rsidRPr="00A11543">
        <w:rPr>
          <w:rFonts w:asciiTheme="minorHAnsi" w:hAnsiTheme="minorHAnsi" w:cs="Arial"/>
          <w:sz w:val="22"/>
          <w:szCs w:val="22"/>
        </w:rPr>
        <w:t>i Adobe Reader), pilot do zmiany slajdów</w:t>
      </w:r>
      <w:r w:rsidR="0062538E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>w prezentacjach multimedialnych, wskaźnik laserowy, rzutnik multimedialny</w:t>
      </w:r>
      <w:r w:rsidR="00E60696">
        <w:rPr>
          <w:rFonts w:asciiTheme="minorHAnsi" w:hAnsiTheme="minorHAnsi" w:cs="Arial"/>
          <w:sz w:val="22"/>
          <w:szCs w:val="22"/>
        </w:rPr>
        <w:t xml:space="preserve"> o wysokiej jasności</w:t>
      </w:r>
      <w:r w:rsidR="0062538E">
        <w:rPr>
          <w:rFonts w:asciiTheme="minorHAnsi" w:hAnsiTheme="minorHAnsi" w:cs="Arial"/>
          <w:sz w:val="22"/>
          <w:szCs w:val="22"/>
        </w:rPr>
        <w:br/>
      </w:r>
      <w:r w:rsidR="00E60696">
        <w:rPr>
          <w:rFonts w:asciiTheme="minorHAnsi" w:hAnsiTheme="minorHAnsi" w:cs="Arial"/>
          <w:sz w:val="22"/>
          <w:szCs w:val="22"/>
        </w:rPr>
        <w:t>i czytelności bez konieczności zaciemnienia pomieszczenia</w:t>
      </w:r>
      <w:r w:rsidRPr="00A11543">
        <w:rPr>
          <w:rFonts w:asciiTheme="minorHAnsi" w:hAnsiTheme="minorHAnsi" w:cs="Arial"/>
          <w:sz w:val="22"/>
          <w:szCs w:val="22"/>
        </w:rPr>
        <w:t>, ekran</w:t>
      </w:r>
      <w:r w:rsidR="004C2606">
        <w:rPr>
          <w:rFonts w:asciiTheme="minorHAnsi" w:hAnsiTheme="minorHAnsi" w:cs="Arial"/>
          <w:sz w:val="22"/>
          <w:szCs w:val="22"/>
        </w:rPr>
        <w:t xml:space="preserve"> (widoczny z każdego miejsca siedzącego na sali plenarnej)</w:t>
      </w:r>
      <w:r w:rsidRPr="00A11543">
        <w:rPr>
          <w:rFonts w:asciiTheme="minorHAnsi" w:hAnsiTheme="minorHAnsi" w:cs="Arial"/>
          <w:sz w:val="22"/>
          <w:szCs w:val="22"/>
        </w:rPr>
        <w:t>, sprzęt nagłaśniający</w:t>
      </w:r>
      <w:r w:rsidR="00861FAC" w:rsidRPr="00A11543">
        <w:rPr>
          <w:rFonts w:asciiTheme="minorHAnsi" w:hAnsiTheme="minorHAnsi" w:cs="Arial"/>
          <w:sz w:val="22"/>
          <w:szCs w:val="22"/>
        </w:rPr>
        <w:t xml:space="preserve"> (</w:t>
      </w:r>
      <w:r w:rsidR="00907FE4">
        <w:rPr>
          <w:rFonts w:asciiTheme="minorHAnsi" w:hAnsiTheme="minorHAnsi" w:cs="Arial"/>
          <w:sz w:val="22"/>
          <w:szCs w:val="22"/>
        </w:rPr>
        <w:t xml:space="preserve">4 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>mikrofony dla stołu prezydialnego)</w:t>
      </w:r>
      <w:r w:rsidRPr="00A11543">
        <w:rPr>
          <w:rFonts w:asciiTheme="minorHAnsi" w:hAnsiTheme="minorHAnsi" w:cs="Arial"/>
          <w:sz w:val="22"/>
          <w:szCs w:val="22"/>
        </w:rPr>
        <w:t>,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równomierne nagłośnienie </w:t>
      </w:r>
      <w:r w:rsidR="004C260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dobrej jakości (bez szumów, sprzężeń, pogłosów), 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>w całej sali</w:t>
      </w:r>
      <w:r w:rsidRPr="00A11543">
        <w:rPr>
          <w:rFonts w:asciiTheme="minorHAnsi" w:hAnsiTheme="minorHAnsi" w:cs="Arial"/>
          <w:sz w:val="22"/>
          <w:szCs w:val="22"/>
        </w:rPr>
        <w:t xml:space="preserve"> bezpłatny dostęp do Internetu bezprzewodowego, sprzęt umożliwiający odtworzenie </w:t>
      </w:r>
      <w:r w:rsidR="00124C82">
        <w:rPr>
          <w:rFonts w:asciiTheme="minorHAnsi" w:hAnsiTheme="minorHAnsi" w:cs="Arial"/>
          <w:sz w:val="22"/>
          <w:szCs w:val="22"/>
        </w:rPr>
        <w:t xml:space="preserve">zdjęć </w:t>
      </w:r>
      <w:r w:rsidRPr="00A11543">
        <w:rPr>
          <w:rFonts w:asciiTheme="minorHAnsi" w:hAnsiTheme="minorHAnsi" w:cs="Arial"/>
          <w:sz w:val="22"/>
          <w:szCs w:val="22"/>
        </w:rPr>
        <w:t>(obr</w:t>
      </w:r>
      <w:r w:rsidR="00124C82">
        <w:rPr>
          <w:rFonts w:asciiTheme="minorHAnsi" w:hAnsiTheme="minorHAnsi" w:cs="Arial"/>
          <w:sz w:val="22"/>
          <w:szCs w:val="22"/>
        </w:rPr>
        <w:t>azu i dźwięku) z nośnika CD/DVD</w:t>
      </w:r>
      <w:r w:rsidRPr="00A11543">
        <w:rPr>
          <w:rFonts w:asciiTheme="minorHAnsi" w:hAnsiTheme="minorHAnsi" w:cs="Arial"/>
          <w:sz w:val="22"/>
          <w:szCs w:val="22"/>
        </w:rPr>
        <w:t>. Sala nie może sąsiadować z częścią kuchenną lub restauracyjną hotelu.</w:t>
      </w:r>
      <w:r w:rsidR="002F36CD">
        <w:rPr>
          <w:rFonts w:asciiTheme="minorHAnsi" w:hAnsiTheme="minorHAnsi" w:cs="Arial"/>
          <w:sz w:val="22"/>
          <w:szCs w:val="22"/>
        </w:rPr>
        <w:t xml:space="preserve"> Dostęp do toalet (oddzielne toalety damskie i męskie, w tym przystosowane dla osób niepełnosprawnych) znajdujących się na tym samym piętrze co sala konferencyjna. </w:t>
      </w:r>
      <w:r w:rsidRPr="00A11543">
        <w:rPr>
          <w:rFonts w:asciiTheme="minorHAnsi" w:hAnsiTheme="minorHAnsi" w:cs="Arial"/>
          <w:sz w:val="22"/>
          <w:szCs w:val="22"/>
        </w:rPr>
        <w:t>Prowadzący (en face) i wyświetlana prezentacja muszą być widoczni z każdego punktu sali. Powierzchnia sali min. 170 m</w:t>
      </w:r>
      <w:r w:rsidRPr="00A1154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A11543">
        <w:rPr>
          <w:rFonts w:asciiTheme="minorHAnsi" w:hAnsiTheme="minorHAnsi" w:cs="Arial"/>
          <w:sz w:val="22"/>
          <w:szCs w:val="22"/>
        </w:rPr>
        <w:t xml:space="preserve"> powierzchni użytkowej (bez wnęk, załamań i kolumn</w:t>
      </w:r>
      <w:r w:rsidR="00753691">
        <w:rPr>
          <w:rFonts w:asciiTheme="minorHAnsi" w:hAnsiTheme="minorHAnsi" w:cs="Arial"/>
          <w:sz w:val="22"/>
          <w:szCs w:val="22"/>
        </w:rPr>
        <w:t xml:space="preserve"> ograniczających widoczność</w:t>
      </w:r>
      <w:r w:rsidRPr="00A11543">
        <w:rPr>
          <w:rFonts w:asciiTheme="minorHAnsi" w:hAnsiTheme="minorHAnsi" w:cs="Arial"/>
          <w:sz w:val="22"/>
          <w:szCs w:val="22"/>
        </w:rPr>
        <w:t>)</w:t>
      </w:r>
      <w:r w:rsidR="00907FE4">
        <w:rPr>
          <w:rFonts w:asciiTheme="minorHAnsi" w:hAnsiTheme="minorHAnsi" w:cs="Arial"/>
          <w:sz w:val="22"/>
          <w:szCs w:val="22"/>
        </w:rPr>
        <w:t>, możliwość zaciemnienia sali.</w:t>
      </w:r>
      <w:r w:rsidR="004C2606">
        <w:rPr>
          <w:rFonts w:asciiTheme="minorHAnsi" w:hAnsiTheme="minorHAnsi" w:cs="Arial"/>
          <w:sz w:val="22"/>
          <w:szCs w:val="22"/>
        </w:rPr>
        <w:t xml:space="preserve"> Powierzchnia i rozmiar sali plenarnej muszą gwarantować takie ustawienie krzeseł </w:t>
      </w:r>
      <w:r w:rsidR="00DD064E">
        <w:rPr>
          <w:rFonts w:asciiTheme="minorHAnsi" w:hAnsiTheme="minorHAnsi" w:cs="Arial"/>
          <w:sz w:val="22"/>
          <w:szCs w:val="22"/>
        </w:rPr>
        <w:t xml:space="preserve">(ustawienie teatralne) </w:t>
      </w:r>
      <w:r w:rsidR="004C2606">
        <w:rPr>
          <w:rFonts w:asciiTheme="minorHAnsi" w:hAnsiTheme="minorHAnsi" w:cs="Arial"/>
          <w:sz w:val="22"/>
          <w:szCs w:val="22"/>
        </w:rPr>
        <w:t>dla uczestników konferencji, aby umożliwić swobodne przemieszczanie się osób w rzędach, a także komfortowy dystans pomiędzy kolejnymi krzesłami</w:t>
      </w:r>
      <w:r w:rsidR="002F36CD">
        <w:rPr>
          <w:rFonts w:asciiTheme="minorHAnsi" w:hAnsiTheme="minorHAnsi" w:cs="Arial"/>
          <w:sz w:val="22"/>
          <w:szCs w:val="22"/>
        </w:rPr>
        <w:t xml:space="preserve"> </w:t>
      </w:r>
      <w:r w:rsidR="004C2606">
        <w:rPr>
          <w:rFonts w:asciiTheme="minorHAnsi" w:hAnsiTheme="minorHAnsi" w:cs="Arial"/>
          <w:sz w:val="22"/>
          <w:szCs w:val="22"/>
        </w:rPr>
        <w:t>w rzędzie</w:t>
      </w:r>
      <w:r w:rsidR="00753691">
        <w:rPr>
          <w:rFonts w:asciiTheme="minorHAnsi" w:hAnsiTheme="minorHAnsi" w:cs="Arial"/>
          <w:sz w:val="22"/>
          <w:szCs w:val="22"/>
        </w:rPr>
        <w:t xml:space="preserve">, min. </w:t>
      </w:r>
      <w:r w:rsidR="00FD1736">
        <w:rPr>
          <w:rFonts w:asciiTheme="minorHAnsi" w:hAnsiTheme="minorHAnsi" w:cs="Arial"/>
          <w:sz w:val="22"/>
          <w:szCs w:val="22"/>
        </w:rPr>
        <w:t>65 cm oraz pomiędzy krzesłami (w bok) min. 25 cm.</w:t>
      </w:r>
    </w:p>
    <w:p w:rsidR="00DA1B1E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Jedna sala dla min. 10 osób</w:t>
      </w:r>
      <w:r w:rsidR="0039386E" w:rsidRPr="00A11543">
        <w:rPr>
          <w:rFonts w:asciiTheme="minorHAnsi" w:hAnsiTheme="minorHAnsi" w:cs="Arial"/>
          <w:sz w:val="22"/>
          <w:szCs w:val="22"/>
        </w:rPr>
        <w:t xml:space="preserve">, </w:t>
      </w:r>
      <w:r w:rsidR="00DA1B1E" w:rsidRPr="00A11543">
        <w:rPr>
          <w:rFonts w:asciiTheme="minorHAnsi" w:hAnsiTheme="minorHAnsi" w:cs="Arial"/>
          <w:sz w:val="22"/>
          <w:szCs w:val="22"/>
        </w:rPr>
        <w:t xml:space="preserve">w pobliżu </w:t>
      </w:r>
      <w:r w:rsidR="0039386E" w:rsidRPr="00A11543">
        <w:rPr>
          <w:rFonts w:asciiTheme="minorHAnsi" w:hAnsiTheme="minorHAnsi" w:cs="Arial"/>
          <w:sz w:val="22"/>
          <w:szCs w:val="22"/>
        </w:rPr>
        <w:t xml:space="preserve">sali plenarnej. </w:t>
      </w:r>
    </w:p>
    <w:p w:rsidR="00DA1B1E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Oznakowanie sal</w:t>
      </w:r>
      <w:r w:rsidRPr="00A11543">
        <w:rPr>
          <w:rFonts w:asciiTheme="minorHAnsi" w:hAnsiTheme="minorHAnsi" w:cs="Arial"/>
          <w:sz w:val="22"/>
          <w:szCs w:val="22"/>
        </w:rPr>
        <w:t xml:space="preserve">. </w:t>
      </w:r>
    </w:p>
    <w:p w:rsidR="00136938" w:rsidRPr="00A11543" w:rsidRDefault="00136938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Wykonawca wykona i umieści oznakowanie zawierające informację o </w:t>
      </w:r>
      <w:r w:rsidR="005D316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Pr="00A11543">
        <w:rPr>
          <w:rFonts w:asciiTheme="minorHAnsi" w:hAnsiTheme="minorHAnsi" w:cs="Arial"/>
          <w:sz w:val="22"/>
          <w:szCs w:val="22"/>
        </w:rPr>
        <w:t>w miejscach związanych z je</w:t>
      </w:r>
      <w:r w:rsidR="002B271F">
        <w:rPr>
          <w:rFonts w:asciiTheme="minorHAnsi" w:hAnsiTheme="minorHAnsi" w:cs="Arial"/>
          <w:sz w:val="22"/>
          <w:szCs w:val="22"/>
        </w:rPr>
        <w:t>j</w:t>
      </w:r>
      <w:r w:rsidRPr="00A11543">
        <w:rPr>
          <w:rFonts w:asciiTheme="minorHAnsi" w:hAnsiTheme="minorHAnsi" w:cs="Arial"/>
          <w:sz w:val="22"/>
          <w:szCs w:val="22"/>
        </w:rPr>
        <w:t xml:space="preserve"> organizacją (wejście do budynku, droga do recepcji, drzwi sali, w której będzie odbywało się spotkanie). Oznaczenie</w:t>
      </w:r>
      <w:r w:rsidR="00815C6C" w:rsidRPr="00A11543">
        <w:rPr>
          <w:rFonts w:asciiTheme="minorHAnsi" w:hAnsiTheme="minorHAnsi" w:cs="Arial"/>
          <w:sz w:val="22"/>
          <w:szCs w:val="22"/>
        </w:rPr>
        <w:t xml:space="preserve"> sali w budynku oraz informacja </w:t>
      </w:r>
      <w:r w:rsidRPr="00A11543">
        <w:rPr>
          <w:rFonts w:asciiTheme="minorHAnsi" w:hAnsiTheme="minorHAnsi" w:cs="Arial"/>
          <w:sz w:val="22"/>
          <w:szCs w:val="22"/>
        </w:rPr>
        <w:t>o spotkaniu muszą zostać wykonane na papierze A4, wydruk w pełnym kolorze, wg projektu przekazanego przez Zamawiającego w dniu podpisania umowy via e-mail.</w:t>
      </w:r>
    </w:p>
    <w:p w:rsidR="00D916F6" w:rsidRPr="00A11543" w:rsidRDefault="000544CE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Zwrot kosztów dojazdu 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Wykonawca zwróci </w:t>
      </w:r>
      <w:r w:rsidR="00567497" w:rsidRPr="00A11543">
        <w:rPr>
          <w:rFonts w:asciiTheme="minorHAnsi" w:hAnsiTheme="minorHAnsi" w:cs="Arial"/>
          <w:sz w:val="22"/>
          <w:szCs w:val="22"/>
        </w:rPr>
        <w:t xml:space="preserve">maksymalnie </w:t>
      </w:r>
      <w:r w:rsidRPr="00A11543">
        <w:rPr>
          <w:rFonts w:asciiTheme="minorHAnsi" w:hAnsiTheme="minorHAnsi" w:cs="Arial"/>
          <w:sz w:val="22"/>
          <w:szCs w:val="22"/>
        </w:rPr>
        <w:t>6 osobom (prelegentom)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koszty podróży na podstawie przedłożon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ych biletów PKS lub PKP (bilet </w:t>
      </w:r>
      <w:r w:rsidR="00961E64" w:rsidRPr="00A11543">
        <w:rPr>
          <w:rFonts w:asciiTheme="minorHAnsi" w:hAnsiTheme="minorHAnsi" w:cs="Arial"/>
          <w:sz w:val="22"/>
          <w:szCs w:val="22"/>
        </w:rPr>
        <w:t>2 klasy) lub oświadczenia</w:t>
      </w:r>
      <w:r w:rsidR="00961E64" w:rsidRPr="00A11543">
        <w:rPr>
          <w:rFonts w:asciiTheme="minorHAnsi" w:hAnsiTheme="minorHAnsi" w:cs="Arial"/>
          <w:sz w:val="22"/>
          <w:szCs w:val="22"/>
        </w:rPr>
        <w:br/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w przypadku podróży samochodem. Jeśli uczestnik przyjedzie własnym samochodem otrzyma zwrot kosztów w wysokości ceny biletu PKP 2 klasy. Na ten cel Wykonawca 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zabezpieczy łączną kwotę </w:t>
      </w:r>
      <w:r w:rsidR="00FC329B" w:rsidRPr="00A11543">
        <w:rPr>
          <w:rFonts w:asciiTheme="minorHAnsi" w:hAnsiTheme="minorHAnsi" w:cs="Arial"/>
          <w:sz w:val="22"/>
          <w:szCs w:val="22"/>
        </w:rPr>
        <w:t>720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zł brutto (</w:t>
      </w:r>
      <w:r w:rsidR="00FC329B" w:rsidRPr="00A11543">
        <w:rPr>
          <w:rFonts w:asciiTheme="minorHAnsi" w:hAnsiTheme="minorHAnsi" w:cs="Arial"/>
          <w:sz w:val="22"/>
          <w:szCs w:val="22"/>
        </w:rPr>
        <w:t xml:space="preserve">siedemset dwadzieścia </w:t>
      </w:r>
      <w:r w:rsidR="00846A91" w:rsidRPr="00A11543">
        <w:rPr>
          <w:rFonts w:asciiTheme="minorHAnsi" w:hAnsiTheme="minorHAnsi" w:cs="Arial"/>
          <w:sz w:val="22"/>
          <w:szCs w:val="22"/>
        </w:rPr>
        <w:t>złotych). Jeden uczestnik otrzyma zwrot kosztów podróży w kwocie nie większej niż 120,00 zł brutto. Wykonawca zbierze od uczestników oświadczenia</w:t>
      </w:r>
      <w:r w:rsidR="00B87A74">
        <w:rPr>
          <w:rFonts w:asciiTheme="minorHAnsi" w:hAnsiTheme="minorHAnsi" w:cs="Arial"/>
          <w:sz w:val="22"/>
          <w:szCs w:val="22"/>
        </w:rPr>
        <w:t>, zawierające faktycznie poniesione koszty podróży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albo bilety lub ich kopie. </w:t>
      </w:r>
    </w:p>
    <w:p w:rsidR="003B6B09" w:rsidRPr="00DD064E" w:rsidRDefault="00136938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lastRenderedPageBreak/>
        <w:t>P</w:t>
      </w:r>
      <w:r w:rsidRPr="00DD064E">
        <w:rPr>
          <w:rFonts w:asciiTheme="minorHAnsi" w:hAnsiTheme="minorHAnsi" w:cs="Arial"/>
          <w:b/>
          <w:sz w:val="22"/>
          <w:szCs w:val="22"/>
        </w:rPr>
        <w:t>rzygotowanie</w:t>
      </w:r>
      <w:r w:rsidR="001A46CC" w:rsidRPr="00DD064E">
        <w:rPr>
          <w:rFonts w:asciiTheme="minorHAnsi" w:hAnsiTheme="minorHAnsi" w:cs="Arial"/>
          <w:b/>
          <w:sz w:val="22"/>
          <w:szCs w:val="22"/>
        </w:rPr>
        <w:t xml:space="preserve"> recepcji oraz obsługa techniczna</w:t>
      </w:r>
      <w:r w:rsidRPr="00DD064E">
        <w:rPr>
          <w:rFonts w:asciiTheme="minorHAnsi" w:hAnsiTheme="minorHAnsi" w:cs="Arial"/>
          <w:b/>
          <w:sz w:val="22"/>
          <w:szCs w:val="22"/>
        </w:rPr>
        <w:t xml:space="preserve"> konferencji. </w:t>
      </w:r>
    </w:p>
    <w:p w:rsidR="00136938" w:rsidRPr="00A11543" w:rsidRDefault="003B6B09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D064E">
        <w:rPr>
          <w:rFonts w:asciiTheme="minorHAnsi" w:hAnsiTheme="minorHAnsi" w:cs="Arial"/>
          <w:b/>
          <w:sz w:val="22"/>
          <w:szCs w:val="22"/>
        </w:rPr>
        <w:t>a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) Recepcja oraz jej obsługa - </w:t>
      </w:r>
      <w:r w:rsidR="00136938" w:rsidRPr="00A11543">
        <w:rPr>
          <w:rFonts w:asciiTheme="minorHAnsi" w:hAnsiTheme="minorHAnsi" w:cs="Arial"/>
          <w:sz w:val="22"/>
          <w:szCs w:val="22"/>
        </w:rPr>
        <w:t>Wykonawca zorganizuje oddzielne stanowisko recepcyjne oraz zatrudni 2 osoby do obsługi recepcji (godziny pracy recepcji Zamawiający przekaże Wykonawcy najpóźniej na 3 dni przed terminem konferencji). W dniu spotkania miejsce dla recepcji z wyłożoną listą obecności, zlokalizowane bezpośrednio przed salą plen</w:t>
      </w:r>
      <w:r w:rsidR="00967EEC" w:rsidRPr="00A11543">
        <w:rPr>
          <w:rFonts w:asciiTheme="minorHAnsi" w:hAnsiTheme="minorHAnsi" w:cs="Arial"/>
          <w:sz w:val="22"/>
          <w:szCs w:val="22"/>
        </w:rPr>
        <w:t>arną. Do zadań obsługi recepcji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będzie należ</w:t>
      </w:r>
      <w:r w:rsidR="00967EEC" w:rsidRPr="00A11543">
        <w:rPr>
          <w:rFonts w:asciiTheme="minorHAnsi" w:hAnsiTheme="minorHAnsi" w:cs="Arial"/>
          <w:sz w:val="22"/>
          <w:szCs w:val="22"/>
        </w:rPr>
        <w:t>ało: rejestrowanie uczestników,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nadzór nad </w:t>
      </w:r>
      <w:r w:rsidR="00483F5C" w:rsidRPr="00A11543">
        <w:rPr>
          <w:rFonts w:asciiTheme="minorHAnsi" w:hAnsiTheme="minorHAnsi" w:cs="Arial"/>
          <w:sz w:val="22"/>
          <w:szCs w:val="22"/>
        </w:rPr>
        <w:t>podpisywaniem listy obecności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, 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wydawaniem materiałów konferencyjnych, </w:t>
      </w:r>
      <w:r w:rsidR="00136938" w:rsidRPr="00A11543">
        <w:rPr>
          <w:rFonts w:asciiTheme="minorHAnsi" w:hAnsiTheme="minorHAnsi" w:cs="Arial"/>
          <w:sz w:val="22"/>
          <w:szCs w:val="22"/>
        </w:rPr>
        <w:t>udzielanie i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nformacji o miejscu konferencji. </w:t>
      </w:r>
      <w:r w:rsidR="00136938" w:rsidRPr="00A11543">
        <w:rPr>
          <w:rFonts w:asciiTheme="minorHAnsi" w:hAnsiTheme="minorHAnsi" w:cs="Arial"/>
          <w:sz w:val="22"/>
          <w:szCs w:val="22"/>
        </w:rPr>
        <w:t>Stół recepcyjny powinien być przykryty czystym obrusem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 sięgającym do podłogi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. </w:t>
      </w:r>
      <w:r w:rsidR="00E60696" w:rsidRPr="00A11543">
        <w:rPr>
          <w:rFonts w:asciiTheme="minorHAnsi" w:hAnsiTheme="minorHAnsi" w:cs="Arial"/>
          <w:sz w:val="22"/>
          <w:szCs w:val="22"/>
        </w:rPr>
        <w:t>Osob</w:t>
      </w:r>
      <w:r w:rsidR="00E60696">
        <w:rPr>
          <w:rFonts w:asciiTheme="minorHAnsi" w:hAnsiTheme="minorHAnsi" w:cs="Arial"/>
          <w:sz w:val="22"/>
          <w:szCs w:val="22"/>
        </w:rPr>
        <w:t xml:space="preserve">y </w:t>
      </w:r>
      <w:r w:rsidR="00136938" w:rsidRPr="00A11543">
        <w:rPr>
          <w:rFonts w:asciiTheme="minorHAnsi" w:hAnsiTheme="minorHAnsi" w:cs="Arial"/>
          <w:sz w:val="22"/>
          <w:szCs w:val="22"/>
        </w:rPr>
        <w:t>zatrudnion</w:t>
      </w:r>
      <w:r w:rsidR="00E60696"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w recepcji zobowiązan</w:t>
      </w:r>
      <w:r w:rsidR="00E60696"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E60696">
        <w:rPr>
          <w:rFonts w:asciiTheme="minorHAnsi" w:hAnsiTheme="minorHAnsi" w:cs="Arial"/>
          <w:sz w:val="22"/>
          <w:szCs w:val="22"/>
        </w:rPr>
        <w:t xml:space="preserve"> będą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do schludnego,</w:t>
      </w:r>
      <w:r w:rsidR="00E60696">
        <w:rPr>
          <w:rFonts w:asciiTheme="minorHAnsi" w:hAnsiTheme="minorHAnsi" w:cs="Arial"/>
          <w:sz w:val="22"/>
          <w:szCs w:val="22"/>
        </w:rPr>
        <w:t xml:space="preserve"> formalnego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ubioru. Kobieta: żakiet, spódnica do kolana bądź za kolano lub spodnie, </w:t>
      </w:r>
      <w:r w:rsidR="00E60696">
        <w:rPr>
          <w:rFonts w:asciiTheme="minorHAnsi" w:hAnsiTheme="minorHAnsi" w:cs="Arial"/>
          <w:sz w:val="22"/>
          <w:szCs w:val="22"/>
        </w:rPr>
        <w:t>formalna</w:t>
      </w:r>
      <w:r w:rsidR="00E60696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koszula/bluzka; mężczyzna: garnitur i </w:t>
      </w:r>
      <w:r w:rsidR="00E60696">
        <w:rPr>
          <w:rFonts w:asciiTheme="minorHAnsi" w:hAnsiTheme="minorHAnsi" w:cs="Arial"/>
          <w:sz w:val="22"/>
          <w:szCs w:val="22"/>
        </w:rPr>
        <w:t>formalna</w:t>
      </w:r>
      <w:r w:rsidR="00E60696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A11543">
        <w:rPr>
          <w:rFonts w:asciiTheme="minorHAnsi" w:hAnsiTheme="minorHAnsi" w:cs="Arial"/>
          <w:sz w:val="22"/>
          <w:szCs w:val="22"/>
        </w:rPr>
        <w:t>koszula</w:t>
      </w:r>
      <w:r w:rsidR="00483F5C" w:rsidRPr="00A11543">
        <w:rPr>
          <w:rFonts w:asciiTheme="minorHAnsi" w:hAnsiTheme="minorHAnsi" w:cs="Arial"/>
          <w:sz w:val="22"/>
          <w:szCs w:val="22"/>
        </w:rPr>
        <w:t>, krawat</w:t>
      </w:r>
      <w:r w:rsidR="00E60696">
        <w:rPr>
          <w:rFonts w:asciiTheme="minorHAnsi" w:hAnsiTheme="minorHAnsi" w:cs="Arial"/>
          <w:sz w:val="22"/>
          <w:szCs w:val="22"/>
        </w:rPr>
        <w:t xml:space="preserve"> dobrany do reszty stroju</w:t>
      </w:r>
      <w:r w:rsidR="00136938" w:rsidRPr="00A11543">
        <w:rPr>
          <w:rFonts w:asciiTheme="minorHAnsi" w:hAnsiTheme="minorHAnsi" w:cs="Arial"/>
          <w:sz w:val="22"/>
          <w:szCs w:val="22"/>
        </w:rPr>
        <w:t>.</w:t>
      </w:r>
      <w:r w:rsidR="00E60696">
        <w:rPr>
          <w:rFonts w:asciiTheme="minorHAnsi" w:hAnsiTheme="minorHAnsi" w:cs="Arial"/>
          <w:sz w:val="22"/>
          <w:szCs w:val="22"/>
        </w:rPr>
        <w:t xml:space="preserve"> Kolory ubioru osób obsługujących recepcję powinny być zbliżone </w:t>
      </w:r>
      <w:r w:rsidR="00B40239">
        <w:rPr>
          <w:rFonts w:asciiTheme="minorHAnsi" w:hAnsiTheme="minorHAnsi" w:cs="Arial"/>
          <w:sz w:val="22"/>
          <w:szCs w:val="22"/>
        </w:rPr>
        <w:t>do siebie kolorystycznie.</w:t>
      </w:r>
    </w:p>
    <w:p w:rsidR="00136938" w:rsidRPr="00A11543" w:rsidRDefault="003B6B09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b) Obsługa techniczna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-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Przez cały czas trwania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="00387BD5">
        <w:rPr>
          <w:rFonts w:asciiTheme="minorHAnsi" w:hAnsiTheme="minorHAnsi" w:cs="Arial"/>
          <w:sz w:val="22"/>
          <w:szCs w:val="22"/>
        </w:rPr>
        <w:t>Wykonawca zapewni min.</w:t>
      </w:r>
      <w:r w:rsidR="00387BD5">
        <w:rPr>
          <w:rFonts w:asciiTheme="minorHAnsi" w:hAnsiTheme="minorHAnsi" w:cs="Arial"/>
          <w:sz w:val="22"/>
          <w:szCs w:val="22"/>
        </w:rPr>
        <w:br/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1 osobę do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obsługi – zwaną dalej Przedstawicielem Wykonawcy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. Przedstawiciel Wykonawcy będzie </w:t>
      </w:r>
      <w:r w:rsidR="00136938" w:rsidRPr="00A11543">
        <w:rPr>
          <w:rFonts w:asciiTheme="minorHAnsi" w:hAnsiTheme="minorHAnsi" w:cs="Arial"/>
          <w:sz w:val="22"/>
          <w:szCs w:val="22"/>
        </w:rPr>
        <w:t>obecn</w:t>
      </w:r>
      <w:r w:rsidR="00754E85" w:rsidRPr="00A11543">
        <w:rPr>
          <w:rFonts w:asciiTheme="minorHAnsi" w:hAnsiTheme="minorHAnsi" w:cs="Arial"/>
          <w:sz w:val="22"/>
          <w:szCs w:val="22"/>
        </w:rPr>
        <w:t>y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przez cały czas trwania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w miejscu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realizacji (osoba ta będzie również zobowiązana przekazać przedstawicielom Zamawiającego numer telefonu komórkowego, pod którym będzie dostępna w trakcie trwania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754E85" w:rsidRPr="00A11543">
        <w:rPr>
          <w:rFonts w:asciiTheme="minorHAnsi" w:hAnsiTheme="minorHAnsi" w:cs="Arial"/>
          <w:sz w:val="22"/>
          <w:szCs w:val="22"/>
        </w:rPr>
        <w:t>konferencji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). Do zadań Przedstawiciela </w:t>
      </w:r>
      <w:r w:rsidR="00C13B33">
        <w:rPr>
          <w:rFonts w:asciiTheme="minorHAnsi" w:hAnsiTheme="minorHAnsi" w:cs="Arial"/>
          <w:sz w:val="22"/>
          <w:szCs w:val="22"/>
        </w:rPr>
        <w:t>W</w:t>
      </w:r>
      <w:r w:rsidR="00136938" w:rsidRPr="00A11543">
        <w:rPr>
          <w:rFonts w:asciiTheme="minorHAnsi" w:hAnsiTheme="minorHAnsi" w:cs="Arial"/>
          <w:sz w:val="22"/>
          <w:szCs w:val="22"/>
        </w:rPr>
        <w:t>ykonawcy należeć będzie opieka nad poprawną realizacją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 konferencji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, reagowanie na wszystkie zgłoszenia/zastrzeżenia 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uczestników, takie jak m.in.: niepoprawnie działający sprzęt, realizacja wydruku dodatkowych materiałów i inne.</w:t>
      </w:r>
    </w:p>
    <w:p w:rsidR="00136938" w:rsidRPr="00A11543" w:rsidRDefault="00136938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Wykonawca odpowiada za całą dokumentację (lista obecności, </w:t>
      </w:r>
      <w:r w:rsidR="00387BD5">
        <w:rPr>
          <w:rFonts w:asciiTheme="minorHAnsi" w:hAnsiTheme="minorHAnsi" w:cs="Arial"/>
          <w:sz w:val="22"/>
          <w:szCs w:val="22"/>
        </w:rPr>
        <w:t>itp.) oraz materiały promocyjne</w:t>
      </w:r>
      <w:r w:rsidR="00387BD5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>w trakcie spotkania. Jest zobowiązany rozlicz</w:t>
      </w:r>
      <w:r w:rsidR="00387BD5">
        <w:rPr>
          <w:rFonts w:asciiTheme="minorHAnsi" w:hAnsiTheme="minorHAnsi" w:cs="Arial"/>
          <w:sz w:val="22"/>
          <w:szCs w:val="22"/>
        </w:rPr>
        <w:t xml:space="preserve">yć się z posiadanych dokumentów </w:t>
      </w:r>
      <w:r w:rsidRPr="00A11543">
        <w:rPr>
          <w:rFonts w:asciiTheme="minorHAnsi" w:hAnsiTheme="minorHAnsi" w:cs="Arial"/>
          <w:sz w:val="22"/>
          <w:szCs w:val="22"/>
        </w:rPr>
        <w:t>dostarczając je do sied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ziby COPE, w terminie do </w:t>
      </w:r>
      <w:r w:rsidRPr="00A11543">
        <w:rPr>
          <w:rFonts w:asciiTheme="minorHAnsi" w:hAnsiTheme="minorHAnsi" w:cs="Arial"/>
          <w:sz w:val="22"/>
          <w:szCs w:val="22"/>
        </w:rPr>
        <w:t xml:space="preserve">3 dni od zakończenia </w:t>
      </w:r>
      <w:r w:rsidR="0043005E" w:rsidRPr="00A11543">
        <w:rPr>
          <w:rFonts w:asciiTheme="minorHAnsi" w:hAnsiTheme="minorHAnsi" w:cs="Arial"/>
          <w:sz w:val="22"/>
          <w:szCs w:val="22"/>
        </w:rPr>
        <w:t>konferencji.</w:t>
      </w:r>
    </w:p>
    <w:p w:rsidR="00F15936" w:rsidRPr="00A11543" w:rsidRDefault="00C7199D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Materiały konferencyjne:</w:t>
      </w:r>
    </w:p>
    <w:p w:rsidR="00C7199D" w:rsidRPr="00A11543" w:rsidRDefault="00F15936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a)</w:t>
      </w:r>
      <w:r w:rsidR="00C7199D" w:rsidRPr="00A11543">
        <w:rPr>
          <w:rFonts w:asciiTheme="minorHAnsi" w:hAnsiTheme="minorHAnsi" w:cs="Arial"/>
          <w:b/>
          <w:sz w:val="22"/>
          <w:szCs w:val="22"/>
        </w:rPr>
        <w:t xml:space="preserve"> przygotowanie materiałów konferencyjnych:</w:t>
      </w:r>
    </w:p>
    <w:p w:rsidR="00C7199D" w:rsidRDefault="00C7199D" w:rsidP="00387BD5">
      <w:pPr>
        <w:spacing w:before="120" w:after="1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 - </w:t>
      </w:r>
      <w:r w:rsidR="00124C82">
        <w:rPr>
          <w:rFonts w:asciiTheme="minorHAnsi" w:hAnsiTheme="minorHAnsi" w:cs="Arial"/>
          <w:b/>
          <w:sz w:val="22"/>
          <w:szCs w:val="22"/>
        </w:rPr>
        <w:t xml:space="preserve">zaproszenie - </w:t>
      </w:r>
      <w:r w:rsidR="00124C82">
        <w:rPr>
          <w:rFonts w:asciiTheme="minorHAnsi" w:hAnsiTheme="minorHAnsi" w:cs="Arial"/>
          <w:sz w:val="22"/>
          <w:szCs w:val="22"/>
        </w:rPr>
        <w:t xml:space="preserve">w wersji elektronicznej oraz papierowej </w:t>
      </w:r>
      <w:r w:rsidR="00F505C3">
        <w:rPr>
          <w:rFonts w:asciiTheme="minorHAnsi" w:hAnsiTheme="minorHAnsi" w:cs="Arial"/>
          <w:sz w:val="22"/>
          <w:szCs w:val="22"/>
        </w:rPr>
        <w:t xml:space="preserve">(spersonalizowane, </w:t>
      </w:r>
      <w:r w:rsidR="00390873">
        <w:rPr>
          <w:rFonts w:asciiTheme="minorHAnsi" w:hAnsiTheme="minorHAnsi" w:cs="Arial"/>
          <w:sz w:val="22"/>
          <w:szCs w:val="22"/>
        </w:rPr>
        <w:t xml:space="preserve">wydruk </w:t>
      </w:r>
      <w:r w:rsidR="005E0969">
        <w:rPr>
          <w:rFonts w:asciiTheme="minorHAnsi" w:hAnsiTheme="minorHAnsi" w:cs="Arial"/>
          <w:sz w:val="22"/>
          <w:szCs w:val="22"/>
        </w:rPr>
        <w:t>sztuk</w:t>
      </w:r>
      <w:r w:rsidR="00D92100">
        <w:rPr>
          <w:rFonts w:asciiTheme="minorHAnsi" w:hAnsiTheme="minorHAnsi" w:cs="Arial"/>
          <w:sz w:val="22"/>
          <w:szCs w:val="22"/>
        </w:rPr>
        <w:t xml:space="preserve"> 20</w:t>
      </w:r>
      <w:r w:rsidR="005E0969">
        <w:rPr>
          <w:rFonts w:asciiTheme="minorHAnsi" w:hAnsiTheme="minorHAnsi" w:cs="Arial"/>
          <w:sz w:val="22"/>
          <w:szCs w:val="22"/>
        </w:rPr>
        <w:t>)</w:t>
      </w:r>
      <w:r w:rsidR="001C235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przekaże do akceptacji Zamawiającemu. </w:t>
      </w:r>
    </w:p>
    <w:p w:rsidR="004D67AB" w:rsidRPr="006D070B" w:rsidRDefault="009305D7" w:rsidP="00387BD5">
      <w:pPr>
        <w:spacing w:before="120" w:after="1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070B">
        <w:rPr>
          <w:rFonts w:asciiTheme="minorHAnsi" w:eastAsiaTheme="minorHAnsi" w:hAnsiTheme="minorHAnsi" w:cs="Arial"/>
          <w:sz w:val="22"/>
          <w:szCs w:val="22"/>
          <w:lang w:eastAsia="en-US"/>
        </w:rPr>
        <w:t>Specyfikacja zaproszenia:</w:t>
      </w:r>
    </w:p>
    <w:p w:rsidR="006D070B" w:rsidRDefault="003A001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rozmiar: </w:t>
      </w:r>
      <w:r w:rsidRPr="003A0015">
        <w:rPr>
          <w:rFonts w:asciiTheme="minorHAnsi" w:hAnsiTheme="minorHAnsi"/>
          <w:sz w:val="22"/>
          <w:szCs w:val="22"/>
        </w:rPr>
        <w:t>złożone: 14,6 x 10,5 cm, rozłożone: 14,6 x 21 cm ( (+/-) 2 mm)</w:t>
      </w:r>
    </w:p>
    <w:p w:rsidR="006D070B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papier:</w:t>
      </w:r>
      <w:r w:rsidRPr="003A0015">
        <w:rPr>
          <w:rFonts w:asciiTheme="minorHAnsi" w:hAnsiTheme="minorHAnsi"/>
          <w:sz w:val="22"/>
          <w:szCs w:val="22"/>
        </w:rPr>
        <w:t xml:space="preserve"> gładki, kreda, co najmniej 250 gram.</w:t>
      </w:r>
    </w:p>
    <w:p w:rsidR="003F0337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A0015">
        <w:rPr>
          <w:rFonts w:asciiTheme="minorHAnsi" w:hAnsiTheme="minorHAnsi"/>
          <w:b/>
          <w:sz w:val="22"/>
          <w:szCs w:val="22"/>
        </w:rPr>
        <w:t>nadruk</w:t>
      </w:r>
      <w:r w:rsidRPr="003A0015">
        <w:rPr>
          <w:rFonts w:asciiTheme="minorHAnsi" w:hAnsiTheme="minorHAnsi"/>
          <w:sz w:val="22"/>
          <w:szCs w:val="22"/>
        </w:rPr>
        <w:t xml:space="preserve">: wysokiej rozdzielczości wydruk laserowy, w tym nadruk logotypów zgodnie z </w:t>
      </w:r>
      <w:r w:rsidRPr="003A0015">
        <w:rPr>
          <w:rFonts w:asciiTheme="minorHAnsi" w:hAnsiTheme="minorHAnsi" w:cs="Tahoma"/>
          <w:bCs/>
          <w:sz w:val="22"/>
          <w:szCs w:val="22"/>
        </w:rPr>
        <w:t>§ 8</w:t>
      </w:r>
      <w:r w:rsidR="006D070B">
        <w:rPr>
          <w:rFonts w:asciiTheme="minorHAnsi" w:hAnsiTheme="minorHAnsi" w:cs="Tahoma"/>
          <w:bCs/>
          <w:sz w:val="22"/>
          <w:szCs w:val="22"/>
        </w:rPr>
        <w:t xml:space="preserve"> ust. 2 umowy.</w:t>
      </w:r>
    </w:p>
    <w:p w:rsidR="003F0337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koperta:</w:t>
      </w:r>
      <w:r w:rsidRPr="003A0015">
        <w:rPr>
          <w:rFonts w:asciiTheme="minorHAnsi" w:hAnsiTheme="minorHAnsi"/>
          <w:sz w:val="22"/>
          <w:szCs w:val="22"/>
        </w:rPr>
        <w:t xml:space="preserve">  papier gładki, matowy w kolorze naturalnej bieli - 120 gram.</w:t>
      </w:r>
    </w:p>
    <w:p w:rsidR="00390873" w:rsidRPr="00390873" w:rsidRDefault="00390873" w:rsidP="0039087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90873" w:rsidRPr="00283C72" w:rsidRDefault="00124C82" w:rsidP="00124C82">
      <w:pPr>
        <w:tabs>
          <w:tab w:val="left" w:pos="160"/>
        </w:tabs>
        <w:jc w:val="both"/>
        <w:rPr>
          <w:rFonts w:asciiTheme="minorHAnsi" w:hAnsiTheme="minorHAnsi"/>
          <w:b/>
          <w:sz w:val="22"/>
          <w:szCs w:val="22"/>
        </w:rPr>
      </w:pPr>
      <w:r w:rsidRPr="00124C82">
        <w:rPr>
          <w:rFonts w:asciiTheme="minorHAnsi" w:hAnsiTheme="minorHAnsi"/>
          <w:b/>
          <w:sz w:val="22"/>
          <w:szCs w:val="22"/>
        </w:rPr>
        <w:t xml:space="preserve">- identyfikatory </w:t>
      </w:r>
      <w:r w:rsidR="00390873">
        <w:rPr>
          <w:rFonts w:asciiTheme="minorHAnsi" w:hAnsiTheme="minorHAnsi"/>
          <w:b/>
          <w:sz w:val="22"/>
          <w:szCs w:val="22"/>
        </w:rPr>
        <w:t>oraz program konferencji (nadruk dwustronny):</w:t>
      </w:r>
      <w:r w:rsidR="00283C72">
        <w:rPr>
          <w:rFonts w:asciiTheme="minorHAnsi" w:hAnsiTheme="minorHAnsi"/>
          <w:b/>
          <w:sz w:val="22"/>
          <w:szCs w:val="22"/>
        </w:rPr>
        <w:t xml:space="preserve"> </w:t>
      </w:r>
      <w:r w:rsidRPr="00124C82">
        <w:rPr>
          <w:rFonts w:asciiTheme="minorHAnsi" w:hAnsiTheme="minorHAnsi"/>
          <w:sz w:val="22"/>
          <w:szCs w:val="22"/>
        </w:rPr>
        <w:t xml:space="preserve">według listy </w:t>
      </w:r>
      <w:r w:rsidR="00111415">
        <w:rPr>
          <w:rFonts w:asciiTheme="minorHAnsi" w:hAnsiTheme="minorHAnsi"/>
          <w:sz w:val="22"/>
          <w:szCs w:val="22"/>
        </w:rPr>
        <w:t xml:space="preserve">przekazanej </w:t>
      </w:r>
      <w:r w:rsidRPr="00124C82">
        <w:rPr>
          <w:rFonts w:asciiTheme="minorHAnsi" w:hAnsiTheme="minorHAnsi"/>
          <w:sz w:val="22"/>
          <w:szCs w:val="22"/>
        </w:rPr>
        <w:t>przez Zamawiającego</w:t>
      </w:r>
      <w:r w:rsidR="00111415">
        <w:rPr>
          <w:rFonts w:asciiTheme="minorHAnsi" w:hAnsiTheme="minorHAnsi"/>
          <w:sz w:val="22"/>
          <w:szCs w:val="22"/>
        </w:rPr>
        <w:t xml:space="preserve"> w terminie wskazanym w punkcie 9 d).</w:t>
      </w:r>
      <w:r w:rsidR="00390873">
        <w:rPr>
          <w:rFonts w:asciiTheme="minorHAnsi" w:hAnsiTheme="minorHAnsi"/>
          <w:sz w:val="22"/>
          <w:szCs w:val="22"/>
        </w:rPr>
        <w:t xml:space="preserve"> Identyfikatory </w:t>
      </w:r>
      <w:r w:rsidR="00111415">
        <w:rPr>
          <w:rFonts w:asciiTheme="minorHAnsi" w:hAnsiTheme="minorHAnsi"/>
          <w:sz w:val="22"/>
          <w:szCs w:val="22"/>
        </w:rPr>
        <w:t xml:space="preserve">będą </w:t>
      </w:r>
      <w:r w:rsidR="00390873">
        <w:rPr>
          <w:rFonts w:asciiTheme="minorHAnsi" w:hAnsiTheme="minorHAnsi"/>
          <w:sz w:val="22"/>
          <w:szCs w:val="22"/>
        </w:rPr>
        <w:t>zawiera</w:t>
      </w:r>
      <w:r w:rsidR="00111415">
        <w:rPr>
          <w:rFonts w:asciiTheme="minorHAnsi" w:hAnsiTheme="minorHAnsi"/>
          <w:sz w:val="22"/>
          <w:szCs w:val="22"/>
        </w:rPr>
        <w:t>ć</w:t>
      </w:r>
      <w:r w:rsidR="00390873">
        <w:rPr>
          <w:rFonts w:asciiTheme="minorHAnsi" w:hAnsiTheme="minorHAnsi"/>
          <w:sz w:val="22"/>
          <w:szCs w:val="22"/>
        </w:rPr>
        <w:t xml:space="preserve"> </w:t>
      </w:r>
      <w:r w:rsidR="00111415">
        <w:rPr>
          <w:rFonts w:asciiTheme="minorHAnsi" w:hAnsiTheme="minorHAnsi"/>
          <w:sz w:val="22"/>
          <w:szCs w:val="22"/>
        </w:rPr>
        <w:t xml:space="preserve">co najmniej </w:t>
      </w:r>
      <w:r w:rsidR="00390873" w:rsidRPr="00B86C18">
        <w:rPr>
          <w:rFonts w:asciiTheme="minorHAnsi" w:hAnsiTheme="minorHAnsi" w:cs="Arial"/>
          <w:sz w:val="22"/>
          <w:szCs w:val="22"/>
        </w:rPr>
        <w:t xml:space="preserve">logotyp UE </w:t>
      </w:r>
      <w:r w:rsidR="00111415">
        <w:rPr>
          <w:rFonts w:asciiTheme="minorHAnsi" w:hAnsiTheme="minorHAnsi"/>
          <w:sz w:val="22"/>
          <w:szCs w:val="22"/>
        </w:rPr>
        <w:t>oraz informację o źródle współfinansowania</w:t>
      </w:r>
      <w:r w:rsidR="00111415" w:rsidRPr="00111415">
        <w:rPr>
          <w:rFonts w:asciiTheme="minorHAnsi" w:hAnsiTheme="minorHAnsi"/>
          <w:sz w:val="22"/>
          <w:szCs w:val="22"/>
        </w:rPr>
        <w:t xml:space="preserve"> </w:t>
      </w:r>
      <w:r w:rsidR="00111415" w:rsidRPr="00124C82">
        <w:rPr>
          <w:rFonts w:asciiTheme="minorHAnsi" w:hAnsiTheme="minorHAnsi"/>
          <w:sz w:val="22"/>
          <w:szCs w:val="22"/>
        </w:rPr>
        <w:t>przez Unię Europejską</w:t>
      </w:r>
      <w:r w:rsidRPr="00124C82">
        <w:rPr>
          <w:rFonts w:asciiTheme="minorHAnsi" w:hAnsiTheme="minorHAnsi"/>
          <w:sz w:val="22"/>
          <w:szCs w:val="22"/>
        </w:rPr>
        <w:t>, imię oraz nazwisko uczestnika</w:t>
      </w:r>
      <w:r w:rsidR="00390873">
        <w:rPr>
          <w:rFonts w:asciiTheme="minorHAnsi" w:hAnsiTheme="minorHAnsi"/>
          <w:sz w:val="22"/>
          <w:szCs w:val="22"/>
        </w:rPr>
        <w:t>, program spotkania (</w:t>
      </w:r>
      <w:r w:rsidR="006D070B">
        <w:rPr>
          <w:rFonts w:asciiTheme="minorHAnsi" w:hAnsiTheme="minorHAnsi"/>
          <w:sz w:val="22"/>
          <w:szCs w:val="22"/>
        </w:rPr>
        <w:t xml:space="preserve">nadrukowany </w:t>
      </w:r>
      <w:r w:rsidR="00390873">
        <w:rPr>
          <w:rFonts w:asciiTheme="minorHAnsi" w:hAnsiTheme="minorHAnsi"/>
          <w:sz w:val="22"/>
          <w:szCs w:val="22"/>
        </w:rPr>
        <w:t>na odwrocie)</w:t>
      </w:r>
      <w:r w:rsidR="006D070B">
        <w:rPr>
          <w:rFonts w:asciiTheme="minorHAnsi" w:hAnsiTheme="minorHAnsi"/>
          <w:sz w:val="22"/>
          <w:szCs w:val="22"/>
        </w:rPr>
        <w:t xml:space="preserve"> wraz z logotypami </w:t>
      </w:r>
      <w:r w:rsidR="006D070B" w:rsidRPr="00B86C18">
        <w:rPr>
          <w:rFonts w:asciiTheme="minorHAnsi" w:hAnsiTheme="minorHAnsi" w:cs="Arial"/>
          <w:sz w:val="22"/>
          <w:szCs w:val="22"/>
        </w:rPr>
        <w:t xml:space="preserve">MSW, </w:t>
      </w:r>
      <w:proofErr w:type="spellStart"/>
      <w:r w:rsidR="006D070B">
        <w:rPr>
          <w:rFonts w:asciiTheme="minorHAnsi" w:hAnsiTheme="minorHAnsi" w:cs="Arial"/>
          <w:sz w:val="22"/>
          <w:szCs w:val="22"/>
        </w:rPr>
        <w:t>MPiPS</w:t>
      </w:r>
      <w:proofErr w:type="spellEnd"/>
      <w:r w:rsidR="006D070B">
        <w:rPr>
          <w:rFonts w:asciiTheme="minorHAnsi" w:hAnsiTheme="minorHAnsi" w:cs="Arial"/>
          <w:sz w:val="22"/>
          <w:szCs w:val="22"/>
        </w:rPr>
        <w:t xml:space="preserve">, </w:t>
      </w:r>
      <w:r w:rsidR="006D070B" w:rsidRPr="00B86C18">
        <w:rPr>
          <w:rFonts w:asciiTheme="minorHAnsi" w:hAnsiTheme="minorHAnsi" w:cs="Arial"/>
          <w:sz w:val="22"/>
          <w:szCs w:val="22"/>
        </w:rPr>
        <w:t>COPE</w:t>
      </w:r>
      <w:r w:rsidR="006D070B">
        <w:rPr>
          <w:rFonts w:asciiTheme="minorHAnsi" w:hAnsiTheme="minorHAnsi" w:cs="Arial"/>
          <w:sz w:val="22"/>
          <w:szCs w:val="22"/>
        </w:rPr>
        <w:t xml:space="preserve"> MSW</w:t>
      </w:r>
      <w:r w:rsidR="00111415">
        <w:rPr>
          <w:rFonts w:asciiTheme="minorHAnsi" w:hAnsiTheme="minorHAnsi"/>
          <w:sz w:val="22"/>
          <w:szCs w:val="22"/>
        </w:rPr>
        <w:t>.</w:t>
      </w:r>
    </w:p>
    <w:p w:rsidR="00124C82" w:rsidRPr="00124C82" w:rsidRDefault="00124C82" w:rsidP="00124C82">
      <w:pPr>
        <w:tabs>
          <w:tab w:val="left" w:pos="160"/>
        </w:tabs>
        <w:jc w:val="both"/>
        <w:rPr>
          <w:rFonts w:asciiTheme="minorHAnsi" w:hAnsiTheme="minorHAnsi"/>
          <w:b/>
          <w:sz w:val="22"/>
          <w:szCs w:val="22"/>
        </w:rPr>
      </w:pPr>
      <w:r w:rsidRPr="00124C82">
        <w:rPr>
          <w:rFonts w:asciiTheme="minorHAnsi" w:hAnsiTheme="minorHAnsi"/>
          <w:sz w:val="22"/>
          <w:szCs w:val="22"/>
        </w:rPr>
        <w:t>Wydruk identyfikatora na papierze kredowym o gramaturze min 150 g/m2, kolorystyka 4/0</w:t>
      </w:r>
      <w:r w:rsidR="006D070B">
        <w:rPr>
          <w:rFonts w:asciiTheme="minorHAnsi" w:hAnsiTheme="minorHAnsi"/>
          <w:sz w:val="22"/>
          <w:szCs w:val="22"/>
        </w:rPr>
        <w:t>, rozmiar identyfikatora do ustalenia z Zamawiającym.</w:t>
      </w:r>
    </w:p>
    <w:p w:rsidR="00111415" w:rsidRDefault="00390873" w:rsidP="00390873">
      <w:p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124C82" w:rsidRPr="00124C82">
        <w:rPr>
          <w:rFonts w:asciiTheme="minorHAnsi" w:hAnsiTheme="minorHAnsi"/>
          <w:b/>
          <w:sz w:val="22"/>
          <w:szCs w:val="22"/>
        </w:rPr>
        <w:t>smycze z nadrukiem</w:t>
      </w:r>
      <w:r>
        <w:rPr>
          <w:rFonts w:asciiTheme="minorHAnsi" w:hAnsiTheme="minorHAnsi"/>
          <w:b/>
          <w:sz w:val="22"/>
          <w:szCs w:val="22"/>
        </w:rPr>
        <w:t xml:space="preserve"> logotypów</w:t>
      </w:r>
      <w:r w:rsidR="006D7997">
        <w:rPr>
          <w:rFonts w:asciiTheme="minorHAnsi" w:hAnsiTheme="minorHAnsi"/>
          <w:b/>
          <w:sz w:val="22"/>
          <w:szCs w:val="22"/>
        </w:rPr>
        <w:t xml:space="preserve"> z zawieszką do identyfikatora</w:t>
      </w:r>
      <w:r w:rsidR="00124C82" w:rsidRPr="00124C82">
        <w:rPr>
          <w:rFonts w:asciiTheme="minorHAnsi" w:hAnsiTheme="minorHAnsi"/>
          <w:sz w:val="22"/>
          <w:szCs w:val="22"/>
        </w:rPr>
        <w:t xml:space="preserve">: </w:t>
      </w:r>
      <w:r w:rsidR="00111415">
        <w:rPr>
          <w:rFonts w:asciiTheme="minorHAnsi" w:hAnsiTheme="minorHAnsi"/>
          <w:sz w:val="22"/>
          <w:szCs w:val="22"/>
        </w:rPr>
        <w:t xml:space="preserve">nadruk na smyczach - co najmniej </w:t>
      </w:r>
      <w:r w:rsidR="00672B7B">
        <w:rPr>
          <w:rFonts w:asciiTheme="minorHAnsi" w:hAnsiTheme="minorHAnsi" w:cs="Arial"/>
          <w:sz w:val="22"/>
          <w:szCs w:val="22"/>
        </w:rPr>
        <w:t>4</w:t>
      </w:r>
      <w:r w:rsidRPr="00B86C18">
        <w:rPr>
          <w:rFonts w:asciiTheme="minorHAnsi" w:hAnsiTheme="minorHAnsi" w:cs="Arial"/>
          <w:sz w:val="22"/>
          <w:szCs w:val="22"/>
        </w:rPr>
        <w:t> logoty</w:t>
      </w:r>
      <w:r w:rsidR="00111415">
        <w:rPr>
          <w:rFonts w:asciiTheme="minorHAnsi" w:hAnsiTheme="minorHAnsi" w:cs="Arial"/>
          <w:sz w:val="22"/>
          <w:szCs w:val="22"/>
        </w:rPr>
        <w:t>py</w:t>
      </w:r>
      <w:r w:rsidRPr="00B86C18">
        <w:rPr>
          <w:rFonts w:asciiTheme="minorHAnsi" w:hAnsiTheme="minorHAnsi" w:cs="Arial"/>
          <w:sz w:val="22"/>
          <w:szCs w:val="22"/>
        </w:rPr>
        <w:t xml:space="preserve"> (UE, MSW, </w:t>
      </w:r>
      <w:proofErr w:type="spellStart"/>
      <w:r>
        <w:rPr>
          <w:rFonts w:asciiTheme="minorHAnsi" w:hAnsiTheme="minorHAnsi" w:cs="Arial"/>
          <w:sz w:val="22"/>
          <w:szCs w:val="22"/>
        </w:rPr>
        <w:t>MPiPS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Pr="00B86C18">
        <w:rPr>
          <w:rFonts w:asciiTheme="minorHAnsi" w:hAnsiTheme="minorHAnsi" w:cs="Arial"/>
          <w:sz w:val="22"/>
          <w:szCs w:val="22"/>
        </w:rPr>
        <w:t>COPE</w:t>
      </w:r>
      <w:r w:rsidR="006D070B">
        <w:rPr>
          <w:rFonts w:asciiTheme="minorHAnsi" w:hAnsiTheme="minorHAnsi" w:cs="Arial"/>
          <w:sz w:val="22"/>
          <w:szCs w:val="22"/>
        </w:rPr>
        <w:t xml:space="preserve"> MSW</w:t>
      </w:r>
      <w:r w:rsidRPr="00B86C18">
        <w:rPr>
          <w:rFonts w:asciiTheme="minorHAnsi" w:hAnsiTheme="minorHAnsi" w:cs="Arial"/>
          <w:sz w:val="22"/>
          <w:szCs w:val="22"/>
        </w:rPr>
        <w:t>)</w:t>
      </w:r>
      <w:r w:rsidR="00111415">
        <w:rPr>
          <w:rFonts w:asciiTheme="minorHAnsi" w:hAnsiTheme="minorHAnsi" w:cs="Arial"/>
          <w:sz w:val="22"/>
          <w:szCs w:val="22"/>
        </w:rPr>
        <w:t xml:space="preserve"> oraz informacja o źródle współfinansowania przez UE</w:t>
      </w:r>
      <w:r w:rsidR="00124C82" w:rsidRPr="00124C82">
        <w:rPr>
          <w:rFonts w:asciiTheme="minorHAnsi" w:hAnsiTheme="minorHAnsi"/>
          <w:sz w:val="22"/>
          <w:szCs w:val="22"/>
        </w:rPr>
        <w:t xml:space="preserve">. </w:t>
      </w:r>
    </w:p>
    <w:p w:rsidR="00124C82" w:rsidRPr="00124C82" w:rsidRDefault="00124C82" w:rsidP="00390873">
      <w:p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124C82">
        <w:rPr>
          <w:rFonts w:asciiTheme="minorHAnsi" w:hAnsiTheme="minorHAnsi"/>
          <w:sz w:val="22"/>
          <w:szCs w:val="22"/>
        </w:rPr>
        <w:t>Smycze muszą być wykonane w dwóch kolorach. Organizatorzy otrzymają smycze w kolorze niebieskim</w:t>
      </w:r>
      <w:r w:rsidR="00B40239">
        <w:rPr>
          <w:rFonts w:asciiTheme="minorHAnsi" w:hAnsiTheme="minorHAnsi"/>
          <w:sz w:val="22"/>
          <w:szCs w:val="22"/>
        </w:rPr>
        <w:t xml:space="preserve"> (lub granatowym)</w:t>
      </w:r>
      <w:r w:rsidRPr="00124C82">
        <w:rPr>
          <w:rFonts w:asciiTheme="minorHAnsi" w:hAnsiTheme="minorHAnsi"/>
          <w:sz w:val="22"/>
          <w:szCs w:val="22"/>
        </w:rPr>
        <w:t xml:space="preserve">, a uczestnicy w żółtym. </w:t>
      </w:r>
      <w:r w:rsidR="00B40239">
        <w:rPr>
          <w:rFonts w:asciiTheme="minorHAnsi" w:hAnsiTheme="minorHAnsi"/>
          <w:sz w:val="22"/>
          <w:szCs w:val="22"/>
        </w:rPr>
        <w:t xml:space="preserve">Nadruk na smyczach niebieskich (lub granatowych) w kolorze żółtym, a na żółtych nadruk w kolorze niebieskim (lub granatowym). </w:t>
      </w:r>
      <w:r w:rsidRPr="00124C82">
        <w:rPr>
          <w:rFonts w:asciiTheme="minorHAnsi" w:hAnsiTheme="minorHAnsi"/>
          <w:sz w:val="22"/>
          <w:szCs w:val="22"/>
        </w:rPr>
        <w:t>Liczba organizatorów nie przekroczy 5 osób.</w:t>
      </w:r>
    </w:p>
    <w:p w:rsidR="00124C82" w:rsidRPr="00124C82" w:rsidRDefault="00124C82" w:rsidP="00124C82">
      <w:pPr>
        <w:jc w:val="both"/>
        <w:rPr>
          <w:rFonts w:asciiTheme="minorHAnsi" w:hAnsiTheme="minorHAnsi"/>
          <w:sz w:val="22"/>
          <w:szCs w:val="22"/>
        </w:rPr>
      </w:pPr>
    </w:p>
    <w:p w:rsidR="00F15936" w:rsidRPr="00A11543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b)</w:t>
      </w:r>
      <w:r w:rsidR="00F15936" w:rsidRPr="00A11543">
        <w:rPr>
          <w:rFonts w:asciiTheme="minorHAnsi" w:hAnsiTheme="minorHAnsi" w:cs="Arial"/>
          <w:b/>
          <w:sz w:val="22"/>
          <w:szCs w:val="22"/>
        </w:rPr>
        <w:t xml:space="preserve"> kompletowanie materiałów 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konferencyjnych </w:t>
      </w:r>
    </w:p>
    <w:p w:rsidR="00C7199D" w:rsidRPr="00A11543" w:rsidRDefault="00C7199D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lastRenderedPageBreak/>
        <w:t xml:space="preserve">Wykonawca skompletuje materiały </w:t>
      </w:r>
      <w:r w:rsidR="001C235E">
        <w:rPr>
          <w:rFonts w:asciiTheme="minorHAnsi" w:hAnsiTheme="minorHAnsi" w:cs="Arial"/>
          <w:sz w:val="22"/>
          <w:szCs w:val="22"/>
        </w:rPr>
        <w:t>konferencyjne</w:t>
      </w:r>
      <w:r w:rsidR="006D7997">
        <w:rPr>
          <w:rFonts w:asciiTheme="minorHAnsi" w:hAnsiTheme="minorHAnsi" w:cs="Arial"/>
          <w:sz w:val="22"/>
          <w:szCs w:val="22"/>
        </w:rPr>
        <w:t xml:space="preserve"> (tj. smycz wraz z identyfikatorem i programem spotkania) oraz materiały</w:t>
      </w:r>
      <w:r w:rsidR="001C235E">
        <w:rPr>
          <w:rFonts w:asciiTheme="minorHAnsi" w:hAnsiTheme="minorHAnsi" w:cs="Arial"/>
          <w:sz w:val="22"/>
          <w:szCs w:val="22"/>
        </w:rPr>
        <w:t xml:space="preserve"> promocyjne </w:t>
      </w:r>
      <w:r w:rsidR="006D7997">
        <w:rPr>
          <w:rFonts w:asciiTheme="minorHAnsi" w:hAnsiTheme="minorHAnsi" w:cs="Arial"/>
          <w:sz w:val="22"/>
          <w:szCs w:val="22"/>
        </w:rPr>
        <w:t>przekazane przez Zamawiającego. I</w:t>
      </w:r>
      <w:r w:rsidR="001C235E">
        <w:rPr>
          <w:rFonts w:asciiTheme="minorHAnsi" w:hAnsiTheme="minorHAnsi" w:cs="Arial"/>
          <w:sz w:val="22"/>
          <w:szCs w:val="22"/>
        </w:rPr>
        <w:t>nformacje o liczbie</w:t>
      </w:r>
      <w:r w:rsidR="00D314ED">
        <w:rPr>
          <w:rFonts w:asciiTheme="minorHAnsi" w:hAnsiTheme="minorHAnsi" w:cs="Arial"/>
          <w:sz w:val="22"/>
          <w:szCs w:val="22"/>
        </w:rPr>
        <w:br/>
      </w:r>
      <w:r w:rsidR="001C235E">
        <w:rPr>
          <w:rFonts w:asciiTheme="minorHAnsi" w:hAnsiTheme="minorHAnsi" w:cs="Arial"/>
          <w:sz w:val="22"/>
          <w:szCs w:val="22"/>
        </w:rPr>
        <w:t xml:space="preserve">i rodzaju materiałów </w:t>
      </w:r>
      <w:r w:rsidR="006D7997">
        <w:rPr>
          <w:rFonts w:asciiTheme="minorHAnsi" w:hAnsiTheme="minorHAnsi" w:cs="Arial"/>
          <w:sz w:val="22"/>
          <w:szCs w:val="22"/>
        </w:rPr>
        <w:t xml:space="preserve">promocyjnych </w:t>
      </w:r>
      <w:r w:rsidR="001C235E">
        <w:rPr>
          <w:rFonts w:asciiTheme="minorHAnsi" w:hAnsiTheme="minorHAnsi" w:cs="Arial"/>
          <w:sz w:val="22"/>
          <w:szCs w:val="22"/>
        </w:rPr>
        <w:t>Zamawiający przekaże 5 dni przed datą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6D7997">
        <w:rPr>
          <w:rFonts w:asciiTheme="minorHAnsi" w:hAnsiTheme="minorHAnsi" w:cs="Arial"/>
          <w:sz w:val="22"/>
          <w:szCs w:val="22"/>
        </w:rPr>
        <w:t>(przykładowe materiały promocyjne to książka, pendrive, parasol itp.).</w:t>
      </w:r>
    </w:p>
    <w:p w:rsidR="00136938" w:rsidRPr="001C235E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C235E">
        <w:rPr>
          <w:rFonts w:asciiTheme="minorHAnsi" w:hAnsiTheme="minorHAnsi" w:cs="Arial"/>
          <w:sz w:val="22"/>
          <w:szCs w:val="22"/>
        </w:rPr>
        <w:t xml:space="preserve">Materiały konferencyjne </w:t>
      </w:r>
      <w:r w:rsidR="00527622">
        <w:rPr>
          <w:rFonts w:asciiTheme="minorHAnsi" w:hAnsiTheme="minorHAnsi" w:cs="Arial"/>
          <w:sz w:val="22"/>
          <w:szCs w:val="22"/>
        </w:rPr>
        <w:t>(</w:t>
      </w:r>
      <w:r w:rsidR="00527622" w:rsidRPr="00A11543">
        <w:rPr>
          <w:rFonts w:asciiTheme="minorHAnsi" w:hAnsiTheme="minorHAnsi" w:cs="Arial"/>
          <w:sz w:val="22"/>
          <w:szCs w:val="22"/>
        </w:rPr>
        <w:t>po jednym komplecie</w:t>
      </w:r>
      <w:r w:rsidR="00527622">
        <w:rPr>
          <w:rFonts w:asciiTheme="minorHAnsi" w:hAnsiTheme="minorHAnsi" w:cs="Arial"/>
          <w:sz w:val="22"/>
          <w:szCs w:val="22"/>
        </w:rPr>
        <w:t>)</w:t>
      </w:r>
      <w:r w:rsidR="00527622"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1C235E">
        <w:rPr>
          <w:rFonts w:asciiTheme="minorHAnsi" w:hAnsiTheme="minorHAnsi" w:cs="Arial"/>
          <w:sz w:val="22"/>
          <w:szCs w:val="22"/>
        </w:rPr>
        <w:t xml:space="preserve">będą przekazywane </w:t>
      </w:r>
      <w:r w:rsidR="00527622">
        <w:rPr>
          <w:rFonts w:asciiTheme="minorHAnsi" w:hAnsiTheme="minorHAnsi" w:cs="Arial"/>
          <w:sz w:val="22"/>
          <w:szCs w:val="22"/>
        </w:rPr>
        <w:t xml:space="preserve">każdemu </w:t>
      </w:r>
      <w:r w:rsidRPr="001C235E">
        <w:rPr>
          <w:rFonts w:asciiTheme="minorHAnsi" w:hAnsiTheme="minorHAnsi" w:cs="Arial"/>
          <w:sz w:val="22"/>
          <w:szCs w:val="22"/>
        </w:rPr>
        <w:t>uczestnik</w:t>
      </w:r>
      <w:r w:rsidR="00527622">
        <w:rPr>
          <w:rFonts w:asciiTheme="minorHAnsi" w:hAnsiTheme="minorHAnsi" w:cs="Arial"/>
          <w:sz w:val="22"/>
          <w:szCs w:val="22"/>
        </w:rPr>
        <w:t>owi konferencji</w:t>
      </w:r>
      <w:r w:rsidRPr="001C235E">
        <w:rPr>
          <w:rFonts w:asciiTheme="minorHAnsi" w:hAnsiTheme="minorHAnsi" w:cs="Arial"/>
          <w:sz w:val="22"/>
          <w:szCs w:val="22"/>
        </w:rPr>
        <w:t xml:space="preserve"> wyłącznie po podpisaniu listy obecności. </w:t>
      </w:r>
    </w:p>
    <w:p w:rsidR="00C7199D" w:rsidRPr="00A11543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c) transport materiałów konferencyjnych z/do siedziby Zamawiającego do/z miejsca konferencji.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</w:p>
    <w:p w:rsidR="00C7199D" w:rsidRPr="00A11543" w:rsidRDefault="001C235E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Wykonawca zapewni transport niezbędnych materiałów konferencyjnych z siedziby </w:t>
      </w:r>
      <w:r>
        <w:rPr>
          <w:rFonts w:asciiTheme="minorHAnsi" w:hAnsiTheme="minorHAnsi" w:cs="Arial"/>
          <w:sz w:val="22"/>
          <w:szCs w:val="22"/>
        </w:rPr>
        <w:t xml:space="preserve">Zamawiającego </w:t>
      </w:r>
      <w:r w:rsidR="00C7199D" w:rsidRPr="00A11543">
        <w:rPr>
          <w:rFonts w:asciiTheme="minorHAnsi" w:hAnsiTheme="minorHAnsi" w:cs="Arial"/>
          <w:sz w:val="22"/>
          <w:szCs w:val="22"/>
        </w:rPr>
        <w:t>do docelowego miejsca</w:t>
      </w:r>
      <w:r>
        <w:rPr>
          <w:rFonts w:asciiTheme="minorHAnsi" w:hAnsiTheme="minorHAnsi" w:cs="Arial"/>
          <w:sz w:val="22"/>
          <w:szCs w:val="22"/>
        </w:rPr>
        <w:t xml:space="preserve"> konferencji</w:t>
      </w:r>
      <w:r w:rsidR="00C7199D" w:rsidRPr="00A11543">
        <w:rPr>
          <w:rFonts w:asciiTheme="minorHAnsi" w:hAnsiTheme="minorHAnsi" w:cs="Arial"/>
          <w:sz w:val="22"/>
          <w:szCs w:val="22"/>
        </w:rPr>
        <w:t>. Zamawiający przekaże Wykonawcy materiały o łącznej wadze nie większej niż 200 kg w dzień roboczy poprzedzający termin spotkania. Wykonawca jest zobowiązany dostarczyć z powrotem do siedziby Zamawiającego niewykorzystane materiały w te</w:t>
      </w:r>
      <w:r>
        <w:rPr>
          <w:rFonts w:asciiTheme="minorHAnsi" w:hAnsiTheme="minorHAnsi" w:cs="Arial"/>
          <w:sz w:val="22"/>
          <w:szCs w:val="22"/>
        </w:rPr>
        <w:t>rminie</w:t>
      </w:r>
      <w:r w:rsidR="00111415">
        <w:rPr>
          <w:rFonts w:asciiTheme="minorHAnsi" w:hAnsiTheme="minorHAnsi" w:cs="Arial"/>
          <w:sz w:val="22"/>
          <w:szCs w:val="22"/>
        </w:rPr>
        <w:t xml:space="preserve"> wskazanym w punkcie 9 e) .</w:t>
      </w:r>
    </w:p>
    <w:p w:rsidR="00136938" w:rsidRPr="00A11543" w:rsidRDefault="00136938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Rezerwacja miejsc parkingowych. 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 xml:space="preserve">Wykonawca zapewni max. </w:t>
      </w:r>
      <w:r w:rsidR="0043005E" w:rsidRPr="00A11543">
        <w:rPr>
          <w:rFonts w:asciiTheme="minorHAnsi" w:hAnsiTheme="minorHAnsi" w:cs="Arial"/>
          <w:color w:val="000000"/>
          <w:sz w:val="22"/>
          <w:szCs w:val="22"/>
        </w:rPr>
        <w:t>1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>0 miejsc parkingowych</w:t>
      </w:r>
      <w:r w:rsidR="00DD06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 xml:space="preserve">dla organizatorów i uczestników spotkania. Ostateczna liczba miejsc parkingowych zostanie </w:t>
      </w:r>
      <w:r w:rsidR="00111415">
        <w:rPr>
          <w:rFonts w:asciiTheme="minorHAnsi" w:hAnsiTheme="minorHAnsi" w:cs="Arial"/>
          <w:color w:val="000000"/>
          <w:sz w:val="22"/>
          <w:szCs w:val="22"/>
        </w:rPr>
        <w:t>określona na liście uczestników konferencji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57AED" w:rsidRPr="00D314ED" w:rsidRDefault="000E76DE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Zapewnienie serwisu fotograficznego</w:t>
      </w:r>
      <w:r>
        <w:rPr>
          <w:rFonts w:asciiTheme="minorHAnsi" w:hAnsiTheme="minorHAnsi" w:cs="Arial"/>
          <w:sz w:val="22"/>
          <w:szCs w:val="22"/>
        </w:rPr>
        <w:t xml:space="preserve"> oraz dostarczenie Zamawiającemu relacji fotograficznej</w:t>
      </w:r>
      <w:r>
        <w:rPr>
          <w:rFonts w:asciiTheme="minorHAnsi" w:hAnsiTheme="minorHAnsi" w:cs="Arial"/>
          <w:sz w:val="22"/>
          <w:szCs w:val="22"/>
        </w:rPr>
        <w:br/>
        <w:t>(w sumie maks. 200 zdjęć) z każdej części konferencji (z wyłączeniem lunch</w:t>
      </w:r>
      <w:r w:rsidR="00653194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), w tym zdjęć przedstawiających uczestników konferencji, zdjęć dokumentujących konferencję. Zdjęcia muszą mieć minimalną rozdzielczość 300 dpi, format JPG., i zostaną przekazane Zamawiającemu na płycie CD lub DVD w terminie wskazanym w punkcie 9 e). </w:t>
      </w:r>
      <w:r w:rsidR="003A0015" w:rsidRPr="003A0015">
        <w:rPr>
          <w:rFonts w:asciiTheme="minorHAnsi" w:hAnsiTheme="minorHAnsi" w:cs="Arial"/>
          <w:sz w:val="22"/>
          <w:szCs w:val="22"/>
        </w:rPr>
        <w:t>W ramach umowy, bez dodatkowego wynagrodzenia, autor zdjęć przekaże Zamawiającemu nieograniczone w czasie prawa autorskie, zgodnie ze szczegółowymi regulacjami zawartymi w § 12 umowy.</w:t>
      </w:r>
    </w:p>
    <w:p w:rsidR="00136938" w:rsidRPr="00A11543" w:rsidRDefault="003E4C40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Zapewnienie cateringu </w:t>
      </w:r>
      <w:r w:rsidR="00387BD5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A11543">
        <w:rPr>
          <w:rFonts w:asciiTheme="minorHAnsi" w:hAnsiTheme="minorHAnsi" w:cs="Arial"/>
          <w:b/>
          <w:sz w:val="22"/>
          <w:szCs w:val="22"/>
        </w:rPr>
        <w:t>przerw kawowych</w:t>
      </w:r>
      <w:r w:rsidR="00387BD5">
        <w:rPr>
          <w:rFonts w:asciiTheme="minorHAnsi" w:hAnsiTheme="minorHAnsi" w:cs="Arial"/>
          <w:b/>
          <w:sz w:val="22"/>
          <w:szCs w:val="22"/>
        </w:rPr>
        <w:t xml:space="preserve"> oraz lunchu z oprawą muzyczną </w:t>
      </w:r>
      <w:r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3E4C40" w:rsidRPr="00A11543" w:rsidRDefault="003E4C40" w:rsidP="00387BD5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Całodniowy serwis kawowy – dla wszystkich</w:t>
      </w:r>
      <w:r w:rsidR="00483F5C" w:rsidRPr="00A11543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na 3 dni przed terminem spotkania: </w:t>
      </w:r>
    </w:p>
    <w:p w:rsidR="00111C88" w:rsidRDefault="00387BD5" w:rsidP="00387BD5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3E4C40" w:rsidRPr="00A11543">
        <w:rPr>
          <w:rFonts w:asciiTheme="minorHAnsi" w:hAnsiTheme="minorHAnsi" w:cs="Arial"/>
          <w:sz w:val="22"/>
          <w:szCs w:val="22"/>
        </w:rPr>
        <w:t>serwis kawowy powinien składać się z: kawy rozpu</w:t>
      </w:r>
      <w:r w:rsidR="005C0B93" w:rsidRPr="00A11543">
        <w:rPr>
          <w:rFonts w:asciiTheme="minorHAnsi" w:hAnsiTheme="minorHAnsi" w:cs="Arial"/>
          <w:sz w:val="22"/>
          <w:szCs w:val="22"/>
        </w:rPr>
        <w:t>szczalnej i naturalnej</w:t>
      </w:r>
      <w:r>
        <w:rPr>
          <w:rFonts w:asciiTheme="minorHAnsi" w:hAnsiTheme="minorHAnsi" w:cs="Arial"/>
          <w:sz w:val="22"/>
          <w:szCs w:val="22"/>
        </w:rPr>
        <w:t xml:space="preserve"> (z możliwością przygotowania kawy z ekspresu), herbaty </w:t>
      </w:r>
      <w:r w:rsidR="003E4C40" w:rsidRPr="00A11543">
        <w:rPr>
          <w:rFonts w:asciiTheme="minorHAnsi" w:hAnsiTheme="minorHAnsi" w:cs="Arial"/>
          <w:sz w:val="22"/>
          <w:szCs w:val="22"/>
        </w:rPr>
        <w:t xml:space="preserve">w saszetkach - min. 3 rodzaje (owocowa, zielona i czarna), wrzątku, wody mineralnej, 3 rodzajów soków 100%, śmietanki lub mleka do kawy, cytryn, cukru, pięciu rodzajów suchych ciastek, kanapek oraz owoców. </w:t>
      </w:r>
    </w:p>
    <w:p w:rsidR="003E4C40" w:rsidRPr="00A11543" w:rsidRDefault="003E4C40" w:rsidP="00387BD5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Serwis powinien być na bieżąco uzupełniany. Na stołach powinny leżeć czyste obrusy.</w:t>
      </w:r>
    </w:p>
    <w:p w:rsidR="003E4C40" w:rsidRPr="00A11543" w:rsidRDefault="0039386E" w:rsidP="00387BD5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Uroczysty o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 xml:space="preserve">biad z </w:t>
      </w:r>
      <w:r w:rsidR="00111C88">
        <w:rPr>
          <w:rFonts w:asciiTheme="minorHAnsi" w:hAnsiTheme="minorHAnsi" w:cs="Arial"/>
          <w:b/>
          <w:sz w:val="22"/>
          <w:szCs w:val="22"/>
        </w:rPr>
        <w:t xml:space="preserve">oprawą muzyczną 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(w formie szwedzkiego stołu) – dla wszystkich</w:t>
      </w:r>
      <w:r w:rsidR="00483F5C" w:rsidRPr="00A11543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na 3 dni przed terminem spotkania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 w miejscu wyposażonym w kanapy oraz fotele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:</w:t>
      </w:r>
    </w:p>
    <w:p w:rsidR="007B3229" w:rsidRDefault="00DA446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DA446A">
        <w:rPr>
          <w:rFonts w:asciiTheme="minorHAnsi" w:hAnsiTheme="minorHAnsi" w:cs="Arial"/>
          <w:b/>
          <w:sz w:val="22"/>
          <w:szCs w:val="22"/>
        </w:rPr>
        <w:t>Dania - m</w:t>
      </w:r>
      <w:r w:rsidR="00624F72" w:rsidRPr="00DA446A">
        <w:rPr>
          <w:rFonts w:asciiTheme="minorHAnsi" w:hAnsiTheme="minorHAnsi" w:cs="Arial"/>
          <w:b/>
          <w:sz w:val="22"/>
          <w:szCs w:val="22"/>
        </w:rPr>
        <w:t>ożliwość wyboru</w:t>
      </w:r>
      <w:r w:rsidR="0039408F" w:rsidRPr="00DA446A">
        <w:rPr>
          <w:rFonts w:asciiTheme="minorHAnsi" w:hAnsiTheme="minorHAnsi" w:cs="Arial"/>
          <w:b/>
          <w:sz w:val="22"/>
          <w:szCs w:val="22"/>
        </w:rPr>
        <w:t>:</w:t>
      </w:r>
    </w:p>
    <w:p w:rsidR="007B3229" w:rsidRDefault="0039408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0347F">
        <w:rPr>
          <w:rFonts w:asciiTheme="minorHAnsi" w:hAnsiTheme="minorHAnsi" w:cs="Arial"/>
          <w:sz w:val="22"/>
          <w:szCs w:val="22"/>
        </w:rPr>
        <w:t xml:space="preserve">- </w:t>
      </w:r>
      <w:r w:rsidR="00672B7B" w:rsidRPr="0020347F">
        <w:rPr>
          <w:rFonts w:asciiTheme="minorHAnsi" w:hAnsiTheme="minorHAnsi" w:cs="Arial"/>
          <w:sz w:val="22"/>
          <w:szCs w:val="22"/>
        </w:rPr>
        <w:t xml:space="preserve">przystawki zimne i gorące z różnych </w:t>
      </w:r>
      <w:r w:rsidR="00624F72" w:rsidRPr="0020347F">
        <w:rPr>
          <w:rFonts w:asciiTheme="minorHAnsi" w:hAnsiTheme="minorHAnsi" w:cs="Arial"/>
          <w:sz w:val="22"/>
          <w:szCs w:val="22"/>
        </w:rPr>
        <w:t xml:space="preserve">kuchni świata - </w:t>
      </w:r>
      <w:r w:rsidR="00672B7B" w:rsidRPr="0020347F">
        <w:rPr>
          <w:rFonts w:asciiTheme="minorHAnsi" w:hAnsiTheme="minorHAnsi" w:cs="Arial"/>
          <w:sz w:val="22"/>
          <w:szCs w:val="22"/>
        </w:rPr>
        <w:t xml:space="preserve">np. </w:t>
      </w:r>
      <w:r w:rsidR="009305D7" w:rsidRPr="009305D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kuchni arabskiej, polskiej, ukraińskiej, azjatyckiej, induskiej, gruzińskiej, śródziemnomorskiej, </w:t>
      </w:r>
    </w:p>
    <w:p w:rsidR="003A0015" w:rsidRDefault="009305D7" w:rsidP="003A001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05D7">
        <w:rPr>
          <w:rFonts w:asciiTheme="minorHAnsi" w:hAnsiTheme="minorHAnsi" w:cs="Calibri"/>
          <w:sz w:val="22"/>
          <w:szCs w:val="22"/>
        </w:rPr>
        <w:t xml:space="preserve">- </w:t>
      </w:r>
      <w:r w:rsidR="0039408F" w:rsidRPr="0020347F">
        <w:rPr>
          <w:rFonts w:asciiTheme="minorHAnsi" w:hAnsiTheme="minorHAnsi"/>
          <w:sz w:val="22"/>
          <w:szCs w:val="22"/>
        </w:rPr>
        <w:t>c</w:t>
      </w:r>
      <w:r w:rsidR="00624F72" w:rsidRPr="0020347F">
        <w:rPr>
          <w:rFonts w:asciiTheme="minorHAnsi" w:hAnsiTheme="minorHAnsi"/>
          <w:sz w:val="22"/>
          <w:szCs w:val="22"/>
        </w:rPr>
        <w:t>o najmnie</w:t>
      </w:r>
      <w:r w:rsidR="0039408F" w:rsidRPr="0020347F">
        <w:rPr>
          <w:rFonts w:asciiTheme="minorHAnsi" w:hAnsiTheme="minorHAnsi"/>
          <w:sz w:val="22"/>
          <w:szCs w:val="22"/>
        </w:rPr>
        <w:t xml:space="preserve">j </w:t>
      </w:r>
      <w:r w:rsidR="00D314ED">
        <w:rPr>
          <w:rFonts w:asciiTheme="minorHAnsi" w:hAnsiTheme="minorHAnsi"/>
          <w:sz w:val="22"/>
          <w:szCs w:val="22"/>
        </w:rPr>
        <w:t xml:space="preserve">5 </w:t>
      </w:r>
      <w:r w:rsidR="0039408F" w:rsidRPr="0020347F">
        <w:rPr>
          <w:rFonts w:asciiTheme="minorHAnsi" w:hAnsiTheme="minorHAnsi"/>
          <w:sz w:val="22"/>
          <w:szCs w:val="22"/>
        </w:rPr>
        <w:t>dań</w:t>
      </w:r>
      <w:r w:rsidR="00D314ED">
        <w:rPr>
          <w:rFonts w:asciiTheme="minorHAnsi" w:hAnsiTheme="minorHAnsi"/>
          <w:sz w:val="22"/>
          <w:szCs w:val="22"/>
        </w:rPr>
        <w:t xml:space="preserve">, w tym </w:t>
      </w:r>
      <w:r w:rsidR="00672B7B" w:rsidRPr="0020347F">
        <w:rPr>
          <w:rFonts w:asciiTheme="minorHAnsi" w:hAnsiTheme="minorHAnsi"/>
          <w:sz w:val="22"/>
          <w:szCs w:val="22"/>
        </w:rPr>
        <w:t>mięsnych, rybnych</w:t>
      </w:r>
      <w:r w:rsidR="006D070B">
        <w:rPr>
          <w:rFonts w:asciiTheme="minorHAnsi" w:hAnsiTheme="minorHAnsi"/>
          <w:sz w:val="22"/>
          <w:szCs w:val="22"/>
        </w:rPr>
        <w:t>,</w:t>
      </w:r>
      <w:r w:rsidR="00672B7B" w:rsidRPr="0020347F">
        <w:rPr>
          <w:rFonts w:asciiTheme="minorHAnsi" w:hAnsiTheme="minorHAnsi"/>
          <w:sz w:val="22"/>
          <w:szCs w:val="22"/>
        </w:rPr>
        <w:t xml:space="preserve"> wegetariańskich </w:t>
      </w:r>
      <w:r w:rsidR="006D070B" w:rsidRPr="0020347F">
        <w:rPr>
          <w:rFonts w:asciiTheme="minorHAnsi" w:hAnsiTheme="minorHAnsi"/>
          <w:sz w:val="22"/>
          <w:szCs w:val="22"/>
        </w:rPr>
        <w:t xml:space="preserve">oraz </w:t>
      </w:r>
      <w:r w:rsidR="00672B7B" w:rsidRPr="0020347F">
        <w:rPr>
          <w:rFonts w:asciiTheme="minorHAnsi" w:hAnsiTheme="minorHAnsi"/>
          <w:sz w:val="22"/>
          <w:szCs w:val="22"/>
        </w:rPr>
        <w:t xml:space="preserve">wegańskich, bezglutenowych, </w:t>
      </w:r>
      <w:r w:rsidR="0020347F" w:rsidRPr="0020347F">
        <w:rPr>
          <w:rFonts w:asciiTheme="minorHAnsi" w:hAnsiTheme="minorHAnsi"/>
          <w:sz w:val="22"/>
          <w:szCs w:val="22"/>
        </w:rPr>
        <w:t xml:space="preserve">(co najmniej 300 </w:t>
      </w:r>
      <w:r w:rsidR="00D314ED">
        <w:rPr>
          <w:rFonts w:asciiTheme="minorHAnsi" w:hAnsiTheme="minorHAnsi"/>
          <w:sz w:val="22"/>
          <w:szCs w:val="22"/>
        </w:rPr>
        <w:t xml:space="preserve">g </w:t>
      </w:r>
      <w:r w:rsidR="0020347F" w:rsidRPr="0020347F">
        <w:rPr>
          <w:rFonts w:asciiTheme="minorHAnsi" w:hAnsiTheme="minorHAnsi"/>
          <w:sz w:val="22"/>
          <w:szCs w:val="22"/>
        </w:rPr>
        <w:t xml:space="preserve"> na osobę)</w:t>
      </w:r>
      <w:r w:rsidR="0020347F" w:rsidRPr="0020347F" w:rsidDel="00672B7B">
        <w:rPr>
          <w:rFonts w:asciiTheme="minorHAnsi" w:hAnsiTheme="minorHAnsi"/>
          <w:sz w:val="22"/>
          <w:szCs w:val="22"/>
        </w:rPr>
        <w:t xml:space="preserve"> </w:t>
      </w:r>
      <w:r w:rsidR="0020347F" w:rsidRPr="0020347F">
        <w:rPr>
          <w:rFonts w:asciiTheme="minorHAnsi" w:hAnsiTheme="minorHAnsi"/>
          <w:sz w:val="22"/>
          <w:szCs w:val="22"/>
        </w:rPr>
        <w:t xml:space="preserve">, </w:t>
      </w:r>
      <w:r w:rsidRPr="009305D7">
        <w:rPr>
          <w:rFonts w:asciiTheme="minorHAnsi" w:hAnsiTheme="minorHAnsi"/>
          <w:sz w:val="22"/>
          <w:szCs w:val="22"/>
        </w:rPr>
        <w:t xml:space="preserve">w tym dodatki do dań głównych np. ziemniaki gotowane/pieczone, ryż, makaron, kasza (co najmniej 300 g na osobę), zestaw surówek, bukiet warzyw gotowanych (co najmniej 300 g na osobę), </w:t>
      </w:r>
      <w:r w:rsidR="0039408F" w:rsidRPr="0020347F">
        <w:rPr>
          <w:rFonts w:asciiTheme="minorHAnsi" w:hAnsiTheme="minorHAnsi"/>
          <w:sz w:val="22"/>
          <w:szCs w:val="22"/>
        </w:rPr>
        <w:t xml:space="preserve">- </w:t>
      </w:r>
      <w:r w:rsidR="003E4C40" w:rsidRPr="0020347F">
        <w:rPr>
          <w:rFonts w:asciiTheme="minorHAnsi" w:hAnsiTheme="minorHAnsi"/>
          <w:sz w:val="22"/>
          <w:szCs w:val="22"/>
        </w:rPr>
        <w:t>co najmniej dwóch rodzajów zup</w:t>
      </w:r>
      <w:r w:rsidR="0020347F" w:rsidRPr="0020347F">
        <w:rPr>
          <w:rFonts w:asciiTheme="minorHAnsi" w:hAnsiTheme="minorHAnsi"/>
          <w:sz w:val="22"/>
          <w:szCs w:val="22"/>
        </w:rPr>
        <w:t xml:space="preserve"> (</w:t>
      </w:r>
      <w:r w:rsidRPr="009305D7">
        <w:rPr>
          <w:rFonts w:asciiTheme="minorHAnsi" w:hAnsiTheme="minorHAnsi"/>
          <w:sz w:val="22"/>
          <w:szCs w:val="22"/>
        </w:rPr>
        <w:t xml:space="preserve">co najmniej 300 ml na osobę) </w:t>
      </w:r>
    </w:p>
    <w:p w:rsidR="003A0015" w:rsidRDefault="0039408F" w:rsidP="003A001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0347F">
        <w:rPr>
          <w:rFonts w:asciiTheme="minorHAnsi" w:hAnsiTheme="minorHAnsi"/>
          <w:sz w:val="22"/>
          <w:szCs w:val="22"/>
        </w:rPr>
        <w:t>- co najmniej 3 rodzajów deserów</w:t>
      </w:r>
      <w:r w:rsidR="0020347F" w:rsidRPr="0020347F">
        <w:rPr>
          <w:rFonts w:asciiTheme="minorHAnsi" w:hAnsiTheme="minorHAnsi"/>
          <w:sz w:val="22"/>
          <w:szCs w:val="22"/>
        </w:rPr>
        <w:t xml:space="preserve"> </w:t>
      </w:r>
      <w:r w:rsidR="00C05417">
        <w:rPr>
          <w:rFonts w:asciiTheme="minorHAnsi" w:hAnsiTheme="minorHAnsi"/>
          <w:sz w:val="22"/>
          <w:szCs w:val="22"/>
        </w:rPr>
        <w:t>oraz</w:t>
      </w:r>
      <w:r w:rsidR="004150EF">
        <w:rPr>
          <w:rFonts w:asciiTheme="minorHAnsi" w:hAnsiTheme="minorHAnsi"/>
          <w:sz w:val="22"/>
          <w:szCs w:val="22"/>
        </w:rPr>
        <w:t xml:space="preserve"> </w:t>
      </w:r>
      <w:r w:rsidR="004150EF" w:rsidRPr="0020347F">
        <w:rPr>
          <w:rFonts w:asciiTheme="minorHAnsi" w:hAnsiTheme="minorHAnsi"/>
          <w:sz w:val="22"/>
          <w:szCs w:val="22"/>
        </w:rPr>
        <w:t>owoców</w:t>
      </w:r>
      <w:r w:rsidR="004150EF" w:rsidRPr="009305D7">
        <w:rPr>
          <w:rFonts w:asciiTheme="minorHAnsi" w:hAnsiTheme="minorHAnsi"/>
          <w:sz w:val="22"/>
          <w:szCs w:val="22"/>
        </w:rPr>
        <w:t xml:space="preserve"> </w:t>
      </w:r>
      <w:r w:rsidR="009305D7" w:rsidRPr="009305D7">
        <w:rPr>
          <w:rFonts w:asciiTheme="minorHAnsi" w:hAnsiTheme="minorHAnsi"/>
          <w:sz w:val="22"/>
          <w:szCs w:val="22"/>
        </w:rPr>
        <w:t>(co najmniej 150 g na osobę)</w:t>
      </w:r>
      <w:r w:rsidR="004150EF">
        <w:rPr>
          <w:rFonts w:asciiTheme="minorHAnsi" w:hAnsiTheme="minorHAnsi"/>
          <w:sz w:val="22"/>
          <w:szCs w:val="22"/>
        </w:rPr>
        <w:t xml:space="preserve">. </w:t>
      </w:r>
      <w:r w:rsidR="007B0364">
        <w:rPr>
          <w:rFonts w:asciiTheme="minorHAnsi" w:hAnsiTheme="minorHAnsi"/>
          <w:sz w:val="22"/>
          <w:szCs w:val="22"/>
        </w:rPr>
        <w:t>.</w:t>
      </w:r>
      <w:r w:rsidR="0020347F" w:rsidRPr="0020347F">
        <w:rPr>
          <w:rFonts w:asciiTheme="minorHAnsi" w:hAnsiTheme="minorHAnsi"/>
          <w:sz w:val="22"/>
          <w:szCs w:val="22"/>
        </w:rPr>
        <w:t>.</w:t>
      </w:r>
      <w:r w:rsidR="009305D7" w:rsidRPr="009305D7">
        <w:rPr>
          <w:rFonts w:asciiTheme="minorHAnsi" w:hAnsiTheme="minorHAnsi"/>
          <w:sz w:val="22"/>
          <w:szCs w:val="22"/>
        </w:rPr>
        <w:t xml:space="preserve"> </w:t>
      </w:r>
    </w:p>
    <w:p w:rsidR="0039408F" w:rsidRPr="0020347F" w:rsidRDefault="0039408F" w:rsidP="0039408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E4C40" w:rsidRPr="0020347F" w:rsidRDefault="003E4C40" w:rsidP="0039408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0347F">
        <w:rPr>
          <w:rFonts w:asciiTheme="minorHAnsi" w:hAnsiTheme="minorHAnsi" w:cs="Arial"/>
          <w:sz w:val="22"/>
          <w:szCs w:val="22"/>
        </w:rPr>
        <w:t>W ramach obiadu powinny być również podane napoje: kawa (rozpuszczalna i naturalna</w:t>
      </w:r>
      <w:r w:rsidR="0020347F" w:rsidRPr="0020347F">
        <w:rPr>
          <w:rFonts w:asciiTheme="minorHAnsi" w:hAnsiTheme="minorHAnsi" w:cs="Arial"/>
          <w:sz w:val="22"/>
          <w:szCs w:val="22"/>
        </w:rPr>
        <w:t xml:space="preserve"> -</w:t>
      </w:r>
      <w:r w:rsidR="006D7997">
        <w:rPr>
          <w:rFonts w:asciiTheme="minorHAnsi" w:hAnsiTheme="minorHAnsi" w:cs="Arial"/>
          <w:sz w:val="22"/>
          <w:szCs w:val="22"/>
        </w:rPr>
        <w:br/>
      </w:r>
      <w:r w:rsidR="0020347F" w:rsidRPr="0020347F">
        <w:rPr>
          <w:rFonts w:asciiTheme="minorHAnsi" w:hAnsiTheme="minorHAnsi" w:cs="Arial"/>
          <w:sz w:val="22"/>
          <w:szCs w:val="22"/>
        </w:rPr>
        <w:t xml:space="preserve">z </w:t>
      </w:r>
      <w:r w:rsidR="009305D7">
        <w:rPr>
          <w:rFonts w:asciiTheme="minorHAnsi" w:hAnsiTheme="minorHAnsi" w:cs="Arial"/>
          <w:sz w:val="22"/>
          <w:szCs w:val="22"/>
        </w:rPr>
        <w:t xml:space="preserve">ekspresu), herbata (owocowa, zielona i czarna), wrzątek, śmietanka lub mleko do kawy, 3 rodzaje soków 100% oraz woda mineralna. </w:t>
      </w:r>
    </w:p>
    <w:p w:rsidR="003E4C40" w:rsidRDefault="003E4C40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20347F">
        <w:rPr>
          <w:rFonts w:asciiTheme="minorHAnsi" w:hAnsiTheme="minorHAnsi" w:cs="Arial"/>
          <w:sz w:val="22"/>
          <w:szCs w:val="22"/>
        </w:rPr>
        <w:t>Obiad z deserem powinien być serwowany w osobnym</w:t>
      </w:r>
      <w:r w:rsidRPr="00A11543">
        <w:rPr>
          <w:rFonts w:asciiTheme="minorHAnsi" w:hAnsiTheme="minorHAnsi" w:cs="Arial"/>
          <w:sz w:val="22"/>
          <w:szCs w:val="22"/>
        </w:rPr>
        <w:t xml:space="preserve"> pomieszczeniu (</w:t>
      </w:r>
      <w:r w:rsidRPr="0039408F">
        <w:rPr>
          <w:rFonts w:asciiTheme="minorHAnsi" w:hAnsiTheme="minorHAnsi" w:cs="Arial"/>
          <w:sz w:val="22"/>
          <w:szCs w:val="22"/>
        </w:rPr>
        <w:t xml:space="preserve">nie w </w:t>
      </w:r>
      <w:r w:rsidR="009C3AF7" w:rsidRPr="0039408F">
        <w:rPr>
          <w:rFonts w:asciiTheme="minorHAnsi" w:hAnsiTheme="minorHAnsi" w:cs="Arial"/>
          <w:sz w:val="22"/>
          <w:szCs w:val="22"/>
        </w:rPr>
        <w:t>s</w:t>
      </w:r>
      <w:r w:rsidRPr="0039408F">
        <w:rPr>
          <w:rFonts w:asciiTheme="minorHAnsi" w:hAnsiTheme="minorHAnsi" w:cs="Arial"/>
          <w:sz w:val="22"/>
          <w:szCs w:val="22"/>
        </w:rPr>
        <w:t>ali</w:t>
      </w:r>
      <w:r w:rsidRPr="00A11543">
        <w:rPr>
          <w:rFonts w:asciiTheme="minorHAnsi" w:hAnsiTheme="minorHAnsi" w:cs="Arial"/>
          <w:sz w:val="22"/>
          <w:szCs w:val="22"/>
        </w:rPr>
        <w:t>, w której będzie odbywać się</w:t>
      </w:r>
      <w:r w:rsidR="0039408F">
        <w:rPr>
          <w:rFonts w:asciiTheme="minorHAnsi" w:hAnsiTheme="minorHAnsi" w:cs="Arial"/>
          <w:sz w:val="22"/>
          <w:szCs w:val="22"/>
        </w:rPr>
        <w:t xml:space="preserve"> konferencja</w:t>
      </w:r>
      <w:r w:rsidRPr="00A11543">
        <w:rPr>
          <w:rFonts w:asciiTheme="minorHAnsi" w:hAnsiTheme="minorHAnsi" w:cs="Arial"/>
          <w:sz w:val="22"/>
          <w:szCs w:val="22"/>
        </w:rPr>
        <w:t xml:space="preserve">). Na stołach </w:t>
      </w:r>
      <w:r w:rsidR="0039408F">
        <w:rPr>
          <w:rFonts w:asciiTheme="minorHAnsi" w:hAnsiTheme="minorHAnsi" w:cs="Arial"/>
          <w:sz w:val="22"/>
          <w:szCs w:val="22"/>
        </w:rPr>
        <w:t xml:space="preserve">bankietowych </w:t>
      </w:r>
      <w:r w:rsidRPr="00A11543">
        <w:rPr>
          <w:rFonts w:asciiTheme="minorHAnsi" w:hAnsiTheme="minorHAnsi" w:cs="Arial"/>
          <w:sz w:val="22"/>
          <w:szCs w:val="22"/>
        </w:rPr>
        <w:t>powinny leżeć czyste obrusy.</w:t>
      </w:r>
    </w:p>
    <w:p w:rsidR="00DA446A" w:rsidRDefault="00DA446A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A446A">
        <w:rPr>
          <w:rFonts w:asciiTheme="minorHAnsi" w:hAnsiTheme="minorHAnsi" w:cs="Arial"/>
          <w:b/>
          <w:sz w:val="22"/>
          <w:szCs w:val="22"/>
        </w:rPr>
        <w:lastRenderedPageBreak/>
        <w:t>Oprawa muzyczna podczas obiadu:</w:t>
      </w:r>
    </w:p>
    <w:p w:rsidR="00476EE3" w:rsidRDefault="00283C72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283C72">
        <w:rPr>
          <w:rFonts w:asciiTheme="minorHAnsi" w:hAnsiTheme="minorHAnsi" w:cs="Arial"/>
          <w:sz w:val="22"/>
          <w:szCs w:val="22"/>
        </w:rPr>
        <w:t>Wykonawca zapewni oprawę muzyczną podczas uroczystego obiadu</w:t>
      </w:r>
      <w:r>
        <w:rPr>
          <w:rFonts w:asciiTheme="minorHAnsi" w:hAnsiTheme="minorHAnsi" w:cs="Arial"/>
          <w:sz w:val="22"/>
          <w:szCs w:val="22"/>
        </w:rPr>
        <w:t xml:space="preserve">, tj. zapewni występ </w:t>
      </w:r>
      <w:r w:rsidR="00476EE3">
        <w:rPr>
          <w:rFonts w:asciiTheme="minorHAnsi" w:hAnsiTheme="minorHAnsi" w:cs="Arial"/>
          <w:sz w:val="22"/>
          <w:szCs w:val="22"/>
        </w:rPr>
        <w:t>trio lub kwartetu smyczkowego</w:t>
      </w:r>
      <w:r w:rsidRPr="00283C72">
        <w:rPr>
          <w:rFonts w:asciiTheme="minorHAnsi" w:hAnsiTheme="minorHAnsi" w:cs="Arial"/>
          <w:sz w:val="22"/>
          <w:szCs w:val="22"/>
        </w:rPr>
        <w:t>. Repertu</w:t>
      </w:r>
      <w:r w:rsidR="00476EE3">
        <w:rPr>
          <w:rFonts w:asciiTheme="minorHAnsi" w:hAnsiTheme="minorHAnsi" w:cs="Arial"/>
          <w:sz w:val="22"/>
          <w:szCs w:val="22"/>
        </w:rPr>
        <w:t>ar z zakresu muzyki klasycznej. Wykonawca zapewni wszelkie techniczno- organizacyjne kwestie umożliwiające występ zespołu (np. nagłośnienie, miejsce dla zespołu).Wykonawca przedstawi Zamawiającemu do akceptacji repertuar oraz zespół smyczkowy</w:t>
      </w:r>
      <w:r w:rsidR="00135FFE">
        <w:rPr>
          <w:rFonts w:asciiTheme="minorHAnsi" w:hAnsiTheme="minorHAnsi" w:cs="Arial"/>
          <w:sz w:val="22"/>
          <w:szCs w:val="22"/>
        </w:rPr>
        <w:br/>
      </w:r>
      <w:r w:rsidR="00111415">
        <w:rPr>
          <w:rFonts w:asciiTheme="minorHAnsi" w:hAnsiTheme="minorHAnsi" w:cs="Arial"/>
          <w:sz w:val="22"/>
          <w:szCs w:val="22"/>
        </w:rPr>
        <w:t>w terminach wskazanych w punkcie 9</w:t>
      </w:r>
      <w:r w:rsidR="00476EE3">
        <w:rPr>
          <w:rFonts w:asciiTheme="minorHAnsi" w:hAnsiTheme="minorHAnsi" w:cs="Arial"/>
          <w:sz w:val="22"/>
          <w:szCs w:val="22"/>
        </w:rPr>
        <w:t xml:space="preserve">. </w:t>
      </w:r>
    </w:p>
    <w:p w:rsidR="003E4C40" w:rsidRPr="00A11543" w:rsidRDefault="003E4C40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11543">
        <w:rPr>
          <w:rFonts w:asciiTheme="minorHAnsi" w:hAnsiTheme="minorHAnsi" w:cs="Arial"/>
          <w:b/>
          <w:sz w:val="22"/>
          <w:szCs w:val="22"/>
          <w:u w:val="single"/>
        </w:rPr>
        <w:t>W zakresie wyżywienia wykonawca zobowiązany jest do zapewnienia: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terminowego przygotowania posiłków, zgodnie z ramowym planem spotkania,</w:t>
      </w:r>
    </w:p>
    <w:p w:rsidR="00060FEC" w:rsidRPr="00A11543" w:rsidRDefault="00060FEC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zapewnienia obsługi kelnerskiej </w:t>
      </w:r>
      <w:r w:rsidR="00483F5C" w:rsidRPr="00A11543">
        <w:rPr>
          <w:rFonts w:asciiTheme="minorHAnsi" w:hAnsiTheme="minorHAnsi" w:cs="Arial"/>
          <w:sz w:val="22"/>
          <w:szCs w:val="22"/>
        </w:rPr>
        <w:t>ubranej</w:t>
      </w:r>
      <w:r w:rsidRPr="00A11543">
        <w:rPr>
          <w:rFonts w:asciiTheme="minorHAnsi" w:hAnsiTheme="minorHAnsi" w:cs="Arial"/>
          <w:sz w:val="22"/>
          <w:szCs w:val="22"/>
        </w:rPr>
        <w:t xml:space="preserve"> w jednolite uniformy tj. strój o charakterze oficjalnym, dopasowany do rangi i charakteru spotkania,</w:t>
      </w:r>
    </w:p>
    <w:p w:rsidR="00060FEC" w:rsidRPr="00A11543" w:rsidRDefault="00060FEC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oznakowania dań serwowanych podczas obiadu poprzez zamieszczenie przy każdym daniu karteczki z nazwami produktu/potrawy w języku angielskim i polskim, 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zachowania zasad higieny i obowiązujących przepisów sanitarnych przy przygotowywaniu posiłków,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przygotowywania posiłków zgodnie z zasadami racjonalnego żywienia, urozmaiconych, z pełnowartościowych świeżych produktów z ważnymi terminami przydatności do spożycia,</w:t>
      </w:r>
    </w:p>
    <w:p w:rsidR="00136938" w:rsidRPr="0039408F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9408F">
        <w:rPr>
          <w:rFonts w:asciiTheme="minorHAnsi" w:hAnsiTheme="minorHAnsi" w:cs="Arial"/>
          <w:sz w:val="22"/>
          <w:szCs w:val="22"/>
        </w:rPr>
        <w:t xml:space="preserve">możliwości przesunięcia godzin posiłków maksymalnie </w:t>
      </w:r>
      <w:r w:rsidR="001E57B1" w:rsidRPr="0039408F">
        <w:rPr>
          <w:rFonts w:asciiTheme="minorHAnsi" w:hAnsiTheme="minorHAnsi" w:cs="Arial"/>
          <w:sz w:val="22"/>
          <w:szCs w:val="22"/>
        </w:rPr>
        <w:t>o godzinę wcześniej lub później</w:t>
      </w:r>
      <w:r w:rsidR="001E57B1" w:rsidRPr="0039408F">
        <w:rPr>
          <w:rFonts w:asciiTheme="minorHAnsi" w:hAnsiTheme="minorHAnsi" w:cs="Arial"/>
          <w:sz w:val="22"/>
          <w:szCs w:val="22"/>
        </w:rPr>
        <w:br/>
      </w:r>
      <w:r w:rsidRPr="0039408F">
        <w:rPr>
          <w:rFonts w:asciiTheme="minorHAnsi" w:hAnsiTheme="minorHAnsi" w:cs="Arial"/>
          <w:sz w:val="22"/>
          <w:szCs w:val="22"/>
        </w:rPr>
        <w:t>w d</w:t>
      </w:r>
      <w:r w:rsidR="0039408F" w:rsidRPr="0039408F">
        <w:rPr>
          <w:rFonts w:asciiTheme="minorHAnsi" w:hAnsiTheme="minorHAnsi" w:cs="Arial"/>
          <w:sz w:val="22"/>
          <w:szCs w:val="22"/>
        </w:rPr>
        <w:t>niu konferencji</w:t>
      </w:r>
      <w:r w:rsidR="00ED6910" w:rsidRPr="0039408F">
        <w:rPr>
          <w:rFonts w:asciiTheme="minorHAnsi" w:hAnsiTheme="minorHAnsi" w:cs="Arial"/>
          <w:sz w:val="22"/>
          <w:szCs w:val="22"/>
        </w:rPr>
        <w:t>,</w:t>
      </w:r>
    </w:p>
    <w:p w:rsidR="003F0337" w:rsidRDefault="00111415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Terminy. </w:t>
      </w:r>
    </w:p>
    <w:p w:rsidR="003F0337" w:rsidRDefault="007D36B7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C75606">
        <w:rPr>
          <w:rFonts w:asciiTheme="minorHAnsi" w:hAnsiTheme="minorHAnsi"/>
          <w:sz w:val="22"/>
          <w:szCs w:val="22"/>
        </w:rPr>
        <w:t xml:space="preserve">w dniu podpisania umowy </w:t>
      </w:r>
      <w:r w:rsidR="00612F30">
        <w:rPr>
          <w:rFonts w:asciiTheme="minorHAnsi" w:hAnsiTheme="minorHAnsi"/>
          <w:sz w:val="22"/>
          <w:szCs w:val="22"/>
        </w:rPr>
        <w:t xml:space="preserve">Zamawiający </w:t>
      </w:r>
      <w:r w:rsidR="005A64B5">
        <w:rPr>
          <w:rFonts w:asciiTheme="minorHAnsi" w:hAnsiTheme="minorHAnsi"/>
          <w:sz w:val="22"/>
          <w:szCs w:val="22"/>
        </w:rPr>
        <w:t>przekaże Wykonawcy treść zaproszenia, wzór treści identyfikatora, logotypy, program konferencji</w:t>
      </w:r>
      <w:r w:rsidR="002E7CD9">
        <w:rPr>
          <w:rFonts w:asciiTheme="minorHAnsi" w:hAnsiTheme="minorHAnsi"/>
          <w:sz w:val="22"/>
          <w:szCs w:val="22"/>
        </w:rPr>
        <w:t xml:space="preserve">, wzór oznakowania sal, treść oświadczenia zwrotu kosztów </w:t>
      </w:r>
      <w:r w:rsidR="005A64B5">
        <w:rPr>
          <w:rFonts w:asciiTheme="minorHAnsi" w:hAnsiTheme="minorHAnsi"/>
          <w:sz w:val="22"/>
          <w:szCs w:val="22"/>
        </w:rPr>
        <w:t xml:space="preserve"> </w:t>
      </w:r>
      <w:r w:rsidR="002E7CD9">
        <w:rPr>
          <w:rFonts w:asciiTheme="minorHAnsi" w:hAnsiTheme="minorHAnsi"/>
          <w:sz w:val="22"/>
          <w:szCs w:val="22"/>
        </w:rPr>
        <w:t xml:space="preserve">dojazdu, </w:t>
      </w:r>
    </w:p>
    <w:p w:rsidR="003F0337" w:rsidRDefault="005A64B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C75606" w:rsidRPr="00124C82">
        <w:rPr>
          <w:rFonts w:asciiTheme="minorHAnsi" w:hAnsiTheme="minorHAnsi"/>
          <w:sz w:val="22"/>
          <w:szCs w:val="22"/>
        </w:rPr>
        <w:t>najpóźniej</w:t>
      </w:r>
      <w:r w:rsidR="00C75606">
        <w:rPr>
          <w:rFonts w:asciiTheme="minorHAnsi" w:hAnsiTheme="minorHAnsi"/>
          <w:sz w:val="22"/>
          <w:szCs w:val="22"/>
        </w:rPr>
        <w:t xml:space="preserve"> 5</w:t>
      </w:r>
      <w:r w:rsidR="00C75606" w:rsidRPr="001C235E">
        <w:rPr>
          <w:rFonts w:asciiTheme="minorHAnsi" w:hAnsiTheme="minorHAnsi"/>
          <w:sz w:val="22"/>
          <w:szCs w:val="22"/>
        </w:rPr>
        <w:t xml:space="preserve"> dni po podpisaniu umowy</w:t>
      </w:r>
      <w:r w:rsidR="00C75606" w:rsidRPr="00C75606">
        <w:rPr>
          <w:rFonts w:asciiTheme="minorHAnsi" w:hAnsiTheme="minorHAnsi"/>
          <w:sz w:val="22"/>
          <w:szCs w:val="22"/>
        </w:rPr>
        <w:t xml:space="preserve"> </w:t>
      </w:r>
      <w:r w:rsidR="00612F30">
        <w:rPr>
          <w:rFonts w:asciiTheme="minorHAnsi" w:hAnsiTheme="minorHAnsi"/>
          <w:sz w:val="22"/>
          <w:szCs w:val="22"/>
        </w:rPr>
        <w:t xml:space="preserve">Wykonawca  </w:t>
      </w:r>
      <w:r w:rsidR="00C75606" w:rsidRPr="001C235E">
        <w:rPr>
          <w:rFonts w:asciiTheme="minorHAnsi" w:hAnsiTheme="minorHAnsi"/>
          <w:sz w:val="22"/>
          <w:szCs w:val="22"/>
        </w:rPr>
        <w:t>przedstawi</w:t>
      </w:r>
      <w:r w:rsidR="00C75606">
        <w:rPr>
          <w:rFonts w:asciiTheme="minorHAnsi" w:hAnsiTheme="minorHAnsi"/>
          <w:sz w:val="22"/>
          <w:szCs w:val="22"/>
        </w:rPr>
        <w:t xml:space="preserve"> do akceptacji Zamawiającego</w:t>
      </w:r>
      <w:r w:rsidR="00612F30">
        <w:rPr>
          <w:rFonts w:asciiTheme="minorHAnsi" w:hAnsiTheme="minorHAnsi"/>
          <w:sz w:val="22"/>
          <w:szCs w:val="22"/>
        </w:rPr>
        <w:t>:</w:t>
      </w:r>
    </w:p>
    <w:p w:rsidR="003F0337" w:rsidRDefault="00612F3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92100" w:rsidRPr="001C235E">
        <w:rPr>
          <w:rFonts w:asciiTheme="minorHAnsi" w:hAnsiTheme="minorHAnsi"/>
          <w:sz w:val="22"/>
          <w:szCs w:val="22"/>
        </w:rPr>
        <w:t xml:space="preserve">co najmniej 3 projekty graficzne </w:t>
      </w:r>
      <w:r w:rsidR="00D92100">
        <w:rPr>
          <w:rFonts w:asciiTheme="minorHAnsi" w:hAnsiTheme="minorHAnsi"/>
          <w:sz w:val="22"/>
          <w:szCs w:val="22"/>
        </w:rPr>
        <w:t xml:space="preserve">materiałów konferencyjnych, tj. </w:t>
      </w:r>
      <w:r w:rsidR="00D92100" w:rsidRPr="001C235E">
        <w:rPr>
          <w:rFonts w:asciiTheme="minorHAnsi" w:hAnsiTheme="minorHAnsi"/>
          <w:sz w:val="22"/>
          <w:szCs w:val="22"/>
        </w:rPr>
        <w:t>zaproszenia</w:t>
      </w:r>
      <w:r w:rsidR="00D92100">
        <w:rPr>
          <w:rFonts w:asciiTheme="minorHAnsi" w:hAnsiTheme="minorHAnsi"/>
          <w:sz w:val="22"/>
          <w:szCs w:val="22"/>
        </w:rPr>
        <w:t xml:space="preserve">, </w:t>
      </w:r>
      <w:r w:rsidR="00C75606">
        <w:rPr>
          <w:rFonts w:asciiTheme="minorHAnsi" w:hAnsiTheme="minorHAnsi"/>
          <w:sz w:val="22"/>
          <w:szCs w:val="22"/>
        </w:rPr>
        <w:t>identyfikatora</w:t>
      </w:r>
      <w:r w:rsidR="00C75606">
        <w:rPr>
          <w:rFonts w:asciiTheme="minorHAnsi" w:hAnsiTheme="minorHAnsi"/>
          <w:sz w:val="22"/>
          <w:szCs w:val="22"/>
        </w:rPr>
        <w:br/>
      </w:r>
      <w:r w:rsidR="00D92100">
        <w:rPr>
          <w:rFonts w:asciiTheme="minorHAnsi" w:hAnsiTheme="minorHAnsi"/>
          <w:sz w:val="22"/>
          <w:szCs w:val="22"/>
        </w:rPr>
        <w:t>z programem konferencji</w:t>
      </w:r>
      <w:r w:rsidR="006D7997">
        <w:rPr>
          <w:rFonts w:asciiTheme="minorHAnsi" w:hAnsiTheme="minorHAnsi"/>
          <w:sz w:val="22"/>
          <w:szCs w:val="22"/>
        </w:rPr>
        <w:t>,</w:t>
      </w:r>
      <w:r w:rsidR="00D92100">
        <w:rPr>
          <w:rFonts w:asciiTheme="minorHAnsi" w:hAnsiTheme="minorHAnsi"/>
          <w:sz w:val="22"/>
          <w:szCs w:val="22"/>
        </w:rPr>
        <w:t xml:space="preserve"> smyczy</w:t>
      </w:r>
      <w:r>
        <w:rPr>
          <w:rFonts w:asciiTheme="minorHAnsi" w:hAnsiTheme="minorHAnsi"/>
          <w:sz w:val="22"/>
          <w:szCs w:val="22"/>
        </w:rPr>
        <w:t xml:space="preserve"> </w:t>
      </w:r>
      <w:r w:rsidR="00D92100">
        <w:rPr>
          <w:rFonts w:asciiTheme="minorHAnsi" w:hAnsiTheme="minorHAnsi"/>
          <w:sz w:val="22"/>
          <w:szCs w:val="22"/>
        </w:rPr>
        <w:t>z nadrukiem logotypów</w:t>
      </w:r>
      <w:r w:rsidR="00C75606">
        <w:rPr>
          <w:rFonts w:asciiTheme="minorHAnsi" w:hAnsiTheme="minorHAnsi"/>
          <w:sz w:val="22"/>
          <w:szCs w:val="22"/>
        </w:rPr>
        <w:t>,</w:t>
      </w:r>
    </w:p>
    <w:p w:rsidR="00C75606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przykładowe menu (uroczysty obiad wraz z przerwami kawowymi),</w:t>
      </w:r>
    </w:p>
    <w:p w:rsidR="00C75606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zespół muzyczny (</w:t>
      </w:r>
      <w:r>
        <w:rPr>
          <w:rFonts w:asciiTheme="minorHAnsi" w:hAnsiTheme="minorHAnsi" w:cs="Arial"/>
          <w:sz w:val="22"/>
          <w:szCs w:val="22"/>
        </w:rPr>
        <w:t xml:space="preserve">trio lub kwartetu smyczkowego) wraz z repertuarem na 2 h, </w:t>
      </w:r>
    </w:p>
    <w:p w:rsidR="00C75606" w:rsidRDefault="00C75606" w:rsidP="00C7560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godziny pracy recepcji oraz wskaże </w:t>
      </w:r>
      <w:r>
        <w:rPr>
          <w:rFonts w:asciiTheme="minorHAnsi" w:hAnsiTheme="minorHAnsi" w:cs="Arial"/>
          <w:sz w:val="22"/>
          <w:szCs w:val="22"/>
        </w:rPr>
        <w:t>Przedstawiciela</w:t>
      </w:r>
      <w:r w:rsidRPr="00A11543">
        <w:rPr>
          <w:rFonts w:asciiTheme="minorHAnsi" w:hAnsiTheme="minorHAnsi" w:cs="Arial"/>
          <w:sz w:val="22"/>
          <w:szCs w:val="22"/>
        </w:rPr>
        <w:t xml:space="preserve"> Wykonawcy</w:t>
      </w:r>
      <w:r>
        <w:rPr>
          <w:rFonts w:asciiTheme="minorHAnsi" w:hAnsiTheme="minorHAnsi" w:cs="Arial"/>
          <w:sz w:val="22"/>
          <w:szCs w:val="22"/>
        </w:rPr>
        <w:t xml:space="preserve"> oraz udostępni Zamawiającemu telefon kontaktowy do ww. Przedstawiciela,</w:t>
      </w:r>
    </w:p>
    <w:p w:rsidR="00612F30" w:rsidRDefault="00612F30" w:rsidP="00D92100">
      <w:pPr>
        <w:jc w:val="both"/>
        <w:rPr>
          <w:rFonts w:asciiTheme="minorHAnsi" w:hAnsiTheme="minorHAnsi"/>
          <w:sz w:val="22"/>
          <w:szCs w:val="22"/>
        </w:rPr>
      </w:pPr>
    </w:p>
    <w:p w:rsidR="00612F30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612F30">
        <w:rPr>
          <w:rFonts w:asciiTheme="minorHAnsi" w:hAnsiTheme="minorHAnsi"/>
          <w:sz w:val="22"/>
          <w:szCs w:val="22"/>
        </w:rPr>
        <w:t>Proces akceptacji</w:t>
      </w:r>
      <w:r>
        <w:rPr>
          <w:rFonts w:asciiTheme="minorHAnsi" w:hAnsiTheme="minorHAnsi"/>
          <w:sz w:val="22"/>
          <w:szCs w:val="22"/>
        </w:rPr>
        <w:t xml:space="preserve"> (do 10 dni od podpisania umowy)</w:t>
      </w:r>
      <w:r w:rsidR="00612F30">
        <w:rPr>
          <w:rFonts w:asciiTheme="minorHAnsi" w:hAnsiTheme="minorHAnsi"/>
          <w:sz w:val="22"/>
          <w:szCs w:val="22"/>
        </w:rPr>
        <w:t>:</w:t>
      </w:r>
    </w:p>
    <w:p w:rsidR="003F0337" w:rsidRDefault="00D92100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 ciągu 2 dni </w:t>
      </w:r>
      <w:r w:rsidR="006D7997">
        <w:rPr>
          <w:rFonts w:asciiTheme="minorHAnsi" w:hAnsiTheme="minorHAnsi"/>
          <w:sz w:val="22"/>
          <w:szCs w:val="22"/>
        </w:rPr>
        <w:t xml:space="preserve">Zamawiający przedstawi </w:t>
      </w:r>
      <w:r w:rsidR="00C75606">
        <w:rPr>
          <w:rFonts w:asciiTheme="minorHAnsi" w:hAnsiTheme="minorHAnsi"/>
          <w:sz w:val="22"/>
          <w:szCs w:val="22"/>
        </w:rPr>
        <w:t xml:space="preserve">uwagi do przedstawionych w punkcie 9 b kwestii (projekty graficzne, menu, zespół muzyczny, obsługa konferencji i recepcja) </w:t>
      </w:r>
      <w:r>
        <w:rPr>
          <w:rFonts w:asciiTheme="minorHAnsi" w:hAnsiTheme="minorHAnsi"/>
          <w:sz w:val="22"/>
          <w:szCs w:val="22"/>
        </w:rPr>
        <w:t>lub</w:t>
      </w:r>
      <w:r w:rsidR="005A64B5">
        <w:rPr>
          <w:rFonts w:asciiTheme="minorHAnsi" w:hAnsiTheme="minorHAnsi"/>
          <w:sz w:val="22"/>
          <w:szCs w:val="22"/>
        </w:rPr>
        <w:t xml:space="preserve"> podejmie decyzję</w:t>
      </w:r>
      <w:r w:rsidR="00C756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ich akceptacji. </w:t>
      </w:r>
      <w:r w:rsidRPr="007D36B7">
        <w:rPr>
          <w:rFonts w:asciiTheme="minorHAnsi" w:hAnsiTheme="minorHAnsi"/>
          <w:sz w:val="22"/>
          <w:szCs w:val="22"/>
        </w:rPr>
        <w:t>Wykonawca w ci</w:t>
      </w:r>
      <w:r>
        <w:rPr>
          <w:rFonts w:asciiTheme="minorHAnsi" w:hAnsiTheme="minorHAnsi"/>
          <w:sz w:val="22"/>
          <w:szCs w:val="22"/>
        </w:rPr>
        <w:t>ągu 2</w:t>
      </w:r>
      <w:r w:rsidRPr="007D36B7">
        <w:rPr>
          <w:rFonts w:asciiTheme="minorHAnsi" w:hAnsiTheme="minorHAnsi"/>
          <w:sz w:val="22"/>
          <w:szCs w:val="22"/>
        </w:rPr>
        <w:t xml:space="preserve"> dni wprowadzi poprawki lub przedstawi nowe pr</w:t>
      </w:r>
      <w:r w:rsidR="00C75606">
        <w:rPr>
          <w:rFonts w:asciiTheme="minorHAnsi" w:hAnsiTheme="minorHAnsi"/>
          <w:sz w:val="22"/>
          <w:szCs w:val="22"/>
        </w:rPr>
        <w:t>opozycje</w:t>
      </w:r>
      <w:r w:rsidRPr="007D36B7">
        <w:rPr>
          <w:rFonts w:asciiTheme="minorHAnsi" w:hAnsiTheme="minorHAnsi"/>
          <w:sz w:val="22"/>
          <w:szCs w:val="22"/>
        </w:rPr>
        <w:t xml:space="preserve"> do akceptacji. Zama</w:t>
      </w:r>
      <w:r>
        <w:rPr>
          <w:rFonts w:asciiTheme="minorHAnsi" w:hAnsiTheme="minorHAnsi"/>
          <w:sz w:val="22"/>
          <w:szCs w:val="22"/>
        </w:rPr>
        <w:t>wiający w ciągu 1</w:t>
      </w:r>
      <w:r w:rsidRPr="007D36B7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>a</w:t>
      </w:r>
      <w:r w:rsidRPr="007D36B7">
        <w:rPr>
          <w:rFonts w:asciiTheme="minorHAnsi" w:hAnsiTheme="minorHAnsi"/>
          <w:sz w:val="22"/>
          <w:szCs w:val="22"/>
        </w:rPr>
        <w:t xml:space="preserve"> zaakceptuje </w:t>
      </w:r>
      <w:r w:rsidR="00C75606">
        <w:rPr>
          <w:rFonts w:asciiTheme="minorHAnsi" w:hAnsiTheme="minorHAnsi"/>
          <w:sz w:val="22"/>
          <w:szCs w:val="22"/>
        </w:rPr>
        <w:t xml:space="preserve">propozycje </w:t>
      </w:r>
      <w:r w:rsidRPr="007D36B7">
        <w:rPr>
          <w:rFonts w:asciiTheme="minorHAnsi" w:hAnsiTheme="minorHAnsi"/>
          <w:sz w:val="22"/>
          <w:szCs w:val="22"/>
        </w:rPr>
        <w:t xml:space="preserve">lub zgłosi kolejne poprawki. </w:t>
      </w:r>
      <w:r w:rsidR="00C75606">
        <w:rPr>
          <w:rFonts w:asciiTheme="minorHAnsi" w:hAnsiTheme="minorHAnsi"/>
          <w:sz w:val="22"/>
          <w:szCs w:val="22"/>
        </w:rPr>
        <w:t xml:space="preserve">Proces akceptacji </w:t>
      </w:r>
      <w:r w:rsidR="000D6E69">
        <w:rPr>
          <w:rFonts w:asciiTheme="minorHAnsi" w:hAnsiTheme="minorHAnsi"/>
          <w:sz w:val="22"/>
          <w:szCs w:val="22"/>
        </w:rPr>
        <w:t>zakończy się w ciągu 10</w:t>
      </w:r>
      <w:r w:rsidRPr="007D36B7">
        <w:rPr>
          <w:rFonts w:asciiTheme="minorHAnsi" w:hAnsiTheme="minorHAnsi"/>
          <w:sz w:val="22"/>
          <w:szCs w:val="22"/>
        </w:rPr>
        <w:t xml:space="preserve"> dni od dnia podpisania umowy.</w:t>
      </w:r>
      <w:r w:rsidR="005A64B5">
        <w:rPr>
          <w:rFonts w:asciiTheme="minorHAnsi" w:hAnsiTheme="minorHAnsi"/>
          <w:sz w:val="22"/>
          <w:szCs w:val="22"/>
        </w:rPr>
        <w:t xml:space="preserve"> </w:t>
      </w:r>
    </w:p>
    <w:p w:rsidR="003F0337" w:rsidRDefault="00D92100">
      <w:pPr>
        <w:tabs>
          <w:tab w:val="left" w:pos="0"/>
        </w:tabs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zaakceptowaniu projektu graficznego materiałów </w:t>
      </w:r>
      <w:r w:rsidR="000D6E69">
        <w:rPr>
          <w:rFonts w:asciiTheme="minorHAnsi" w:hAnsiTheme="minorHAnsi"/>
          <w:sz w:val="22"/>
          <w:szCs w:val="22"/>
        </w:rPr>
        <w:t>Wykonawca przedstawi Zama</w:t>
      </w:r>
      <w:r w:rsidR="002E7CD9">
        <w:rPr>
          <w:rFonts w:asciiTheme="minorHAnsi" w:hAnsiTheme="minorHAnsi"/>
          <w:sz w:val="22"/>
          <w:szCs w:val="22"/>
        </w:rPr>
        <w:t>wiającemu</w:t>
      </w:r>
      <w:r w:rsidR="002E7CD9">
        <w:rPr>
          <w:rFonts w:asciiTheme="minorHAnsi" w:hAnsiTheme="minorHAnsi"/>
          <w:sz w:val="22"/>
          <w:szCs w:val="22"/>
        </w:rPr>
        <w:br/>
      </w:r>
      <w:r w:rsidR="006D7997">
        <w:rPr>
          <w:rFonts w:asciiTheme="minorHAnsi" w:hAnsiTheme="minorHAnsi"/>
          <w:sz w:val="22"/>
          <w:szCs w:val="22"/>
        </w:rPr>
        <w:t xml:space="preserve">2 przykładowe egzemplarze wykonanych </w:t>
      </w:r>
      <w:r w:rsidR="000D6E69" w:rsidRPr="001C235E">
        <w:rPr>
          <w:rFonts w:asciiTheme="minorHAnsi" w:hAnsiTheme="minorHAnsi"/>
          <w:sz w:val="22"/>
          <w:szCs w:val="22"/>
        </w:rPr>
        <w:t xml:space="preserve"> materiałów konferencyjnych</w:t>
      </w:r>
      <w:r w:rsidR="000D6E69">
        <w:rPr>
          <w:rFonts w:asciiTheme="minorHAnsi" w:hAnsiTheme="minorHAnsi"/>
          <w:sz w:val="22"/>
          <w:szCs w:val="22"/>
        </w:rPr>
        <w:t xml:space="preserve">. </w:t>
      </w:r>
    </w:p>
    <w:p w:rsidR="003F0337" w:rsidRDefault="002E7CD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</w:t>
      </w:r>
      <w:r w:rsidR="009305D7" w:rsidRPr="009305D7">
        <w:rPr>
          <w:rFonts w:asciiTheme="minorHAnsi" w:hAnsiTheme="minorHAnsi" w:cs="Arial"/>
          <w:sz w:val="22"/>
          <w:szCs w:val="22"/>
        </w:rPr>
        <w:t xml:space="preserve"> 5 dni przed terminem konferencji Zamawiający przekaże Wykonawcy listę materiałów promocyjnych do skompletowania</w:t>
      </w:r>
      <w:r w:rsidR="00612F30">
        <w:rPr>
          <w:rFonts w:asciiTheme="minorHAnsi" w:hAnsiTheme="minorHAnsi" w:cs="Arial"/>
          <w:sz w:val="22"/>
          <w:szCs w:val="22"/>
        </w:rPr>
        <w:t xml:space="preserve"> oraz listę uczestników na podstawie, której Zamawiający przygotuje papierowe wersje imiennych identyfikatorów</w:t>
      </w:r>
      <w:r w:rsidR="009305D7" w:rsidRPr="009305D7">
        <w:rPr>
          <w:rFonts w:asciiTheme="minorHAnsi" w:hAnsiTheme="minorHAnsi" w:cs="Arial"/>
          <w:sz w:val="22"/>
          <w:szCs w:val="22"/>
        </w:rPr>
        <w:t xml:space="preserve">. </w:t>
      </w:r>
    </w:p>
    <w:p w:rsidR="00612F30" w:rsidRDefault="009305D7" w:rsidP="00D92100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Najpóźniej w dniu konferencji </w:t>
      </w:r>
      <w:r w:rsidR="005A64B5">
        <w:rPr>
          <w:rFonts w:asciiTheme="minorHAnsi" w:hAnsiTheme="minorHAnsi" w:cs="Arial"/>
          <w:sz w:val="22"/>
          <w:szCs w:val="22"/>
        </w:rPr>
        <w:t>(</w:t>
      </w:r>
      <w:r w:rsidRPr="009305D7">
        <w:rPr>
          <w:rFonts w:asciiTheme="minorHAnsi" w:hAnsiTheme="minorHAnsi" w:cs="Arial"/>
          <w:sz w:val="22"/>
          <w:szCs w:val="22"/>
        </w:rPr>
        <w:t>przed jej rozpoczęciem</w:t>
      </w:r>
      <w:r w:rsidR="005A64B5">
        <w:rPr>
          <w:rFonts w:asciiTheme="minorHAnsi" w:hAnsiTheme="minorHAnsi" w:cs="Arial"/>
          <w:sz w:val="22"/>
          <w:szCs w:val="22"/>
        </w:rPr>
        <w:t xml:space="preserve">) </w:t>
      </w:r>
      <w:r w:rsidRPr="009305D7">
        <w:rPr>
          <w:rFonts w:asciiTheme="minorHAnsi" w:hAnsiTheme="minorHAnsi" w:cs="Arial"/>
          <w:sz w:val="22"/>
          <w:szCs w:val="22"/>
        </w:rPr>
        <w:t>Wykonawc</w:t>
      </w:r>
      <w:r>
        <w:rPr>
          <w:rFonts w:asciiTheme="minorHAnsi" w:hAnsiTheme="minorHAnsi" w:cs="Arial"/>
          <w:sz w:val="22"/>
          <w:szCs w:val="22"/>
        </w:rPr>
        <w:t>a odbierze materiały promocyjne</w:t>
      </w:r>
      <w:r w:rsidR="002E7CD9">
        <w:rPr>
          <w:rFonts w:asciiTheme="minorHAnsi" w:hAnsiTheme="minorHAnsi" w:cs="Arial"/>
          <w:sz w:val="22"/>
          <w:szCs w:val="22"/>
        </w:rPr>
        <w:br/>
      </w:r>
      <w:r w:rsidRPr="009305D7">
        <w:rPr>
          <w:rFonts w:asciiTheme="minorHAnsi" w:hAnsiTheme="minorHAnsi" w:cs="Arial"/>
          <w:sz w:val="22"/>
          <w:szCs w:val="22"/>
        </w:rPr>
        <w:t>z siedziby Zamawiającego i skompletuje je zgodnie</w:t>
      </w:r>
      <w:r w:rsidR="00612F30">
        <w:rPr>
          <w:rFonts w:asciiTheme="minorHAnsi" w:hAnsiTheme="minorHAnsi" w:cs="Arial"/>
          <w:sz w:val="22"/>
          <w:szCs w:val="22"/>
        </w:rPr>
        <w:t xml:space="preserve"> </w:t>
      </w:r>
      <w:r w:rsidRPr="009305D7">
        <w:rPr>
          <w:rFonts w:asciiTheme="minorHAnsi" w:hAnsiTheme="minorHAnsi" w:cs="Arial"/>
          <w:sz w:val="22"/>
          <w:szCs w:val="22"/>
        </w:rPr>
        <w:t xml:space="preserve">z wytycznymi Zamawiającego. </w:t>
      </w:r>
    </w:p>
    <w:p w:rsidR="003F0337" w:rsidRDefault="00612F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możliwość zaktualizowania listy uczestników 3 dni przed terminem konferencji</w:t>
      </w:r>
      <w:r w:rsidR="002E7CD9">
        <w:rPr>
          <w:rFonts w:asciiTheme="minorHAnsi" w:hAnsiTheme="minorHAnsi" w:cs="Arial"/>
          <w:sz w:val="22"/>
          <w:szCs w:val="22"/>
        </w:rPr>
        <w:t xml:space="preserve"> oraz programu spotkania. </w:t>
      </w:r>
    </w:p>
    <w:p w:rsidR="0096309E" w:rsidRDefault="002E7CD9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e) 3 dni po terminie konferencji </w:t>
      </w:r>
      <w:r w:rsidRPr="00A11543">
        <w:rPr>
          <w:rFonts w:asciiTheme="minorHAnsi" w:hAnsiTheme="minorHAnsi" w:cs="Arial"/>
          <w:sz w:val="22"/>
          <w:szCs w:val="22"/>
        </w:rPr>
        <w:t xml:space="preserve">Wykonawca jest zobowiązany dostarczyć z powrotem do siedziby Zamawiającego niewykorzystane materiały </w:t>
      </w:r>
      <w:r>
        <w:rPr>
          <w:rFonts w:asciiTheme="minorHAnsi" w:hAnsiTheme="minorHAnsi" w:cs="Arial"/>
          <w:sz w:val="22"/>
          <w:szCs w:val="22"/>
        </w:rPr>
        <w:t>konferencyjne i promocyjne</w:t>
      </w:r>
      <w:r w:rsidR="00111415">
        <w:rPr>
          <w:rFonts w:asciiTheme="minorHAnsi" w:hAnsiTheme="minorHAnsi" w:cs="Arial"/>
          <w:sz w:val="22"/>
          <w:szCs w:val="22"/>
        </w:rPr>
        <w:t xml:space="preserve">, dokumentację zdjęciową z konferencji </w:t>
      </w:r>
    </w:p>
    <w:p w:rsidR="003F0337" w:rsidRDefault="0096309E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f) 7 dni po terminie konferencji  Wykonawca jest zobowiązany </w:t>
      </w:r>
      <w:r w:rsidR="002E7CD9">
        <w:rPr>
          <w:rFonts w:asciiTheme="minorHAnsi" w:hAnsiTheme="minorHAnsi" w:cs="Arial"/>
          <w:sz w:val="22"/>
          <w:szCs w:val="22"/>
        </w:rPr>
        <w:t xml:space="preserve">dokonać zwrotu kosztów dojazdu na konferencję osób, które przedstawiły bilety PKP/PKS lub oświadczenie. </w:t>
      </w:r>
    </w:p>
    <w:p w:rsidR="003F0337" w:rsidRDefault="0043005E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Ramowy program konferencji</w:t>
      </w:r>
      <w:r w:rsidR="00815C6C"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>11.30 – 12.00 - Rejestracja uczestników (kawa powitalna)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12.00 – 12.15 -  Oficjalne otwarcie konferencji (Powitanie COPE, MSW, MPiPS), 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12.15 -13.15 – Cześć merytoryczna 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>13.15-13.45 - Przerwa kawowa</w:t>
      </w:r>
    </w:p>
    <w:p w:rsidR="005B0BC2" w:rsidRPr="006D7997" w:rsidRDefault="009305D7" w:rsidP="0039408F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13.45.- 15.00 - Część merytoryczna </w:t>
      </w:r>
    </w:p>
    <w:p w:rsidR="00C7199D" w:rsidRPr="006D7997" w:rsidRDefault="009305D7" w:rsidP="00476EE3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15.00-17.00 - Uroczysty lunch, z akompaniamentem </w:t>
      </w:r>
    </w:p>
    <w:sectPr w:rsidR="00C7199D" w:rsidRPr="006D7997" w:rsidSect="005D5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C1" w:rsidRDefault="004459C1" w:rsidP="001E57B1">
      <w:r>
        <w:separator/>
      </w:r>
    </w:p>
  </w:endnote>
  <w:endnote w:type="continuationSeparator" w:id="0">
    <w:p w:rsidR="004459C1" w:rsidRDefault="004459C1" w:rsidP="001E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4985"/>
      <w:docPartObj>
        <w:docPartGallery w:val="Page Numbers (Bottom of Page)"/>
        <w:docPartUnique/>
      </w:docPartObj>
    </w:sdtPr>
    <w:sdtContent>
      <w:p w:rsidR="00A475AB" w:rsidRDefault="003A0015">
        <w:pPr>
          <w:pStyle w:val="Stopka"/>
          <w:jc w:val="right"/>
        </w:pPr>
        <w:r>
          <w:fldChar w:fldCharType="begin"/>
        </w:r>
        <w:r w:rsidR="004459C1">
          <w:instrText xml:space="preserve"> PAGE   \* MERGEFORMAT </w:instrText>
        </w:r>
        <w:r>
          <w:fldChar w:fldCharType="separate"/>
        </w:r>
        <w:r w:rsidR="00C23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AB" w:rsidRDefault="00A47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C1" w:rsidRDefault="004459C1" w:rsidP="001E57B1">
      <w:r>
        <w:separator/>
      </w:r>
    </w:p>
  </w:footnote>
  <w:footnote w:type="continuationSeparator" w:id="0">
    <w:p w:rsidR="004459C1" w:rsidRDefault="004459C1" w:rsidP="001E5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0E"/>
    <w:multiLevelType w:val="hybridMultilevel"/>
    <w:tmpl w:val="01DC8C56"/>
    <w:lvl w:ilvl="0" w:tplc="144E49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E29F2"/>
    <w:multiLevelType w:val="multilevel"/>
    <w:tmpl w:val="BEE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345BE"/>
    <w:multiLevelType w:val="multilevel"/>
    <w:tmpl w:val="AFC6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3473FC"/>
    <w:multiLevelType w:val="hybridMultilevel"/>
    <w:tmpl w:val="4B4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054"/>
    <w:multiLevelType w:val="hybridMultilevel"/>
    <w:tmpl w:val="F192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BA2"/>
    <w:multiLevelType w:val="multilevel"/>
    <w:tmpl w:val="9F7CCE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0C5665A2"/>
    <w:multiLevelType w:val="hybridMultilevel"/>
    <w:tmpl w:val="F74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21FBA"/>
    <w:multiLevelType w:val="hybridMultilevel"/>
    <w:tmpl w:val="3598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ED8"/>
    <w:multiLevelType w:val="hybridMultilevel"/>
    <w:tmpl w:val="D436DB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5C4B93"/>
    <w:multiLevelType w:val="hybridMultilevel"/>
    <w:tmpl w:val="1E8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00303"/>
    <w:multiLevelType w:val="hybridMultilevel"/>
    <w:tmpl w:val="78A84790"/>
    <w:lvl w:ilvl="0" w:tplc="AA5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D4628"/>
    <w:multiLevelType w:val="hybridMultilevel"/>
    <w:tmpl w:val="B948B5DC"/>
    <w:lvl w:ilvl="0" w:tplc="57281F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340A"/>
    <w:multiLevelType w:val="hybridMultilevel"/>
    <w:tmpl w:val="D152B9BE"/>
    <w:lvl w:ilvl="0" w:tplc="5ACEE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09E"/>
    <w:multiLevelType w:val="hybridMultilevel"/>
    <w:tmpl w:val="06A2E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8F1574"/>
    <w:multiLevelType w:val="multilevel"/>
    <w:tmpl w:val="9F7CC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6">
    <w:nsid w:val="26C5204C"/>
    <w:multiLevelType w:val="hybridMultilevel"/>
    <w:tmpl w:val="8A66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D2DAC"/>
    <w:multiLevelType w:val="hybridMultilevel"/>
    <w:tmpl w:val="958ED50C"/>
    <w:lvl w:ilvl="0" w:tplc="C1268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D1B2E"/>
    <w:multiLevelType w:val="hybridMultilevel"/>
    <w:tmpl w:val="F5A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84677"/>
    <w:multiLevelType w:val="hybridMultilevel"/>
    <w:tmpl w:val="0814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81F79"/>
    <w:multiLevelType w:val="hybridMultilevel"/>
    <w:tmpl w:val="3392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6449"/>
    <w:multiLevelType w:val="hybridMultilevel"/>
    <w:tmpl w:val="061C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589D"/>
    <w:multiLevelType w:val="hybridMultilevel"/>
    <w:tmpl w:val="8FE2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07B2"/>
    <w:multiLevelType w:val="hybridMultilevel"/>
    <w:tmpl w:val="290C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473D"/>
    <w:multiLevelType w:val="hybridMultilevel"/>
    <w:tmpl w:val="75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C2B61"/>
    <w:multiLevelType w:val="multilevel"/>
    <w:tmpl w:val="E892D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BF7B7F"/>
    <w:multiLevelType w:val="hybridMultilevel"/>
    <w:tmpl w:val="D048F150"/>
    <w:lvl w:ilvl="0" w:tplc="63A6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25BA1"/>
    <w:multiLevelType w:val="hybridMultilevel"/>
    <w:tmpl w:val="D8A26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5ABC"/>
    <w:multiLevelType w:val="hybridMultilevel"/>
    <w:tmpl w:val="06D68FEA"/>
    <w:lvl w:ilvl="0" w:tplc="C7B898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A5581"/>
    <w:multiLevelType w:val="hybridMultilevel"/>
    <w:tmpl w:val="FF6E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02332"/>
    <w:multiLevelType w:val="hybridMultilevel"/>
    <w:tmpl w:val="BAA00008"/>
    <w:lvl w:ilvl="0" w:tplc="152CBB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CA6D4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A338E"/>
    <w:multiLevelType w:val="hybridMultilevel"/>
    <w:tmpl w:val="2D3A9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F83A1B"/>
    <w:multiLevelType w:val="hybridMultilevel"/>
    <w:tmpl w:val="D7FA34B6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90D93"/>
    <w:multiLevelType w:val="hybridMultilevel"/>
    <w:tmpl w:val="F58E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E5D31"/>
    <w:multiLevelType w:val="hybridMultilevel"/>
    <w:tmpl w:val="B824E7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E32BF"/>
    <w:multiLevelType w:val="multilevel"/>
    <w:tmpl w:val="21F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36"/>
  </w:num>
  <w:num w:numId="5">
    <w:abstractNumId w:val="8"/>
  </w:num>
  <w:num w:numId="6">
    <w:abstractNumId w:val="17"/>
  </w:num>
  <w:num w:numId="7">
    <w:abstractNumId w:val="7"/>
  </w:num>
  <w:num w:numId="8">
    <w:abstractNumId w:val="20"/>
  </w:num>
  <w:num w:numId="9">
    <w:abstractNumId w:val="35"/>
  </w:num>
  <w:num w:numId="10">
    <w:abstractNumId w:val="21"/>
  </w:num>
  <w:num w:numId="11">
    <w:abstractNumId w:val="11"/>
  </w:num>
  <w:num w:numId="12">
    <w:abstractNumId w:val="23"/>
  </w:num>
  <w:num w:numId="13">
    <w:abstractNumId w:val="31"/>
  </w:num>
  <w:num w:numId="14">
    <w:abstractNumId w:val="5"/>
  </w:num>
  <w:num w:numId="15">
    <w:abstractNumId w:val="0"/>
  </w:num>
  <w:num w:numId="16">
    <w:abstractNumId w:val="26"/>
  </w:num>
  <w:num w:numId="17">
    <w:abstractNumId w:val="13"/>
  </w:num>
  <w:num w:numId="18">
    <w:abstractNumId w:val="25"/>
  </w:num>
  <w:num w:numId="19">
    <w:abstractNumId w:val="29"/>
  </w:num>
  <w:num w:numId="20">
    <w:abstractNumId w:val="12"/>
  </w:num>
  <w:num w:numId="21">
    <w:abstractNumId w:val="28"/>
  </w:num>
  <w:num w:numId="22">
    <w:abstractNumId w:val="22"/>
  </w:num>
  <w:num w:numId="23">
    <w:abstractNumId w:val="14"/>
  </w:num>
  <w:num w:numId="24">
    <w:abstractNumId w:val="34"/>
  </w:num>
  <w:num w:numId="25">
    <w:abstractNumId w:val="32"/>
  </w:num>
  <w:num w:numId="26">
    <w:abstractNumId w:val="3"/>
  </w:num>
  <w:num w:numId="27">
    <w:abstractNumId w:val="37"/>
  </w:num>
  <w:num w:numId="28">
    <w:abstractNumId w:val="2"/>
  </w:num>
  <w:num w:numId="29">
    <w:abstractNumId w:val="19"/>
  </w:num>
  <w:num w:numId="30">
    <w:abstractNumId w:val="18"/>
  </w:num>
  <w:num w:numId="31">
    <w:abstractNumId w:val="24"/>
  </w:num>
  <w:num w:numId="32">
    <w:abstractNumId w:val="9"/>
  </w:num>
  <w:num w:numId="33">
    <w:abstractNumId w:val="15"/>
  </w:num>
  <w:num w:numId="34">
    <w:abstractNumId w:val="16"/>
  </w:num>
  <w:num w:numId="35">
    <w:abstractNumId w:val="10"/>
  </w:num>
  <w:num w:numId="36">
    <w:abstractNumId w:val="30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9F"/>
    <w:rsid w:val="00023D47"/>
    <w:rsid w:val="0003129E"/>
    <w:rsid w:val="000544CE"/>
    <w:rsid w:val="00060FEC"/>
    <w:rsid w:val="00062CFE"/>
    <w:rsid w:val="00074CD4"/>
    <w:rsid w:val="000C3570"/>
    <w:rsid w:val="000C6791"/>
    <w:rsid w:val="000D6E69"/>
    <w:rsid w:val="000E6DE3"/>
    <w:rsid w:val="000E76DE"/>
    <w:rsid w:val="000F72B9"/>
    <w:rsid w:val="00111415"/>
    <w:rsid w:val="00111C88"/>
    <w:rsid w:val="00121D8F"/>
    <w:rsid w:val="00124C82"/>
    <w:rsid w:val="001329F2"/>
    <w:rsid w:val="00135F7F"/>
    <w:rsid w:val="00135FFE"/>
    <w:rsid w:val="00136938"/>
    <w:rsid w:val="001604FE"/>
    <w:rsid w:val="001A46CC"/>
    <w:rsid w:val="001A58E0"/>
    <w:rsid w:val="001C235E"/>
    <w:rsid w:val="001D2B50"/>
    <w:rsid w:val="001E55CD"/>
    <w:rsid w:val="001E57B1"/>
    <w:rsid w:val="001F3711"/>
    <w:rsid w:val="00201AD0"/>
    <w:rsid w:val="0020347F"/>
    <w:rsid w:val="0026369F"/>
    <w:rsid w:val="002649AC"/>
    <w:rsid w:val="002810B8"/>
    <w:rsid w:val="002835B6"/>
    <w:rsid w:val="00283C72"/>
    <w:rsid w:val="002870BE"/>
    <w:rsid w:val="00291535"/>
    <w:rsid w:val="002971DE"/>
    <w:rsid w:val="002B271F"/>
    <w:rsid w:val="002C77D2"/>
    <w:rsid w:val="002E7CD9"/>
    <w:rsid w:val="002F36CD"/>
    <w:rsid w:val="00303BEE"/>
    <w:rsid w:val="0032028D"/>
    <w:rsid w:val="003323EB"/>
    <w:rsid w:val="00336A99"/>
    <w:rsid w:val="00387BD5"/>
    <w:rsid w:val="00390873"/>
    <w:rsid w:val="0039386E"/>
    <w:rsid w:val="0039408F"/>
    <w:rsid w:val="003A0015"/>
    <w:rsid w:val="003B6B09"/>
    <w:rsid w:val="003E3E7F"/>
    <w:rsid w:val="003E4C40"/>
    <w:rsid w:val="003F0337"/>
    <w:rsid w:val="003F0439"/>
    <w:rsid w:val="004150EF"/>
    <w:rsid w:val="0043005E"/>
    <w:rsid w:val="004459C1"/>
    <w:rsid w:val="00461702"/>
    <w:rsid w:val="004617D9"/>
    <w:rsid w:val="004763A4"/>
    <w:rsid w:val="00476EE3"/>
    <w:rsid w:val="00477C15"/>
    <w:rsid w:val="00483F5C"/>
    <w:rsid w:val="004924EF"/>
    <w:rsid w:val="004B5EF4"/>
    <w:rsid w:val="004C1D14"/>
    <w:rsid w:val="004C2606"/>
    <w:rsid w:val="004D67AB"/>
    <w:rsid w:val="005050A0"/>
    <w:rsid w:val="00523EF2"/>
    <w:rsid w:val="00524148"/>
    <w:rsid w:val="00525151"/>
    <w:rsid w:val="00527622"/>
    <w:rsid w:val="00567497"/>
    <w:rsid w:val="00573DC9"/>
    <w:rsid w:val="0057791F"/>
    <w:rsid w:val="005876BA"/>
    <w:rsid w:val="005A64B5"/>
    <w:rsid w:val="005B0BC2"/>
    <w:rsid w:val="005C0B93"/>
    <w:rsid w:val="005D3165"/>
    <w:rsid w:val="005D527B"/>
    <w:rsid w:val="005E0969"/>
    <w:rsid w:val="00612F30"/>
    <w:rsid w:val="00624F72"/>
    <w:rsid w:val="0062538E"/>
    <w:rsid w:val="00644C01"/>
    <w:rsid w:val="00653194"/>
    <w:rsid w:val="00666825"/>
    <w:rsid w:val="00672B7B"/>
    <w:rsid w:val="00682807"/>
    <w:rsid w:val="0069357E"/>
    <w:rsid w:val="006D070B"/>
    <w:rsid w:val="006D7997"/>
    <w:rsid w:val="007025B1"/>
    <w:rsid w:val="0072601C"/>
    <w:rsid w:val="007335A1"/>
    <w:rsid w:val="00741DC8"/>
    <w:rsid w:val="00753691"/>
    <w:rsid w:val="00754E85"/>
    <w:rsid w:val="0075610A"/>
    <w:rsid w:val="0077240C"/>
    <w:rsid w:val="00774260"/>
    <w:rsid w:val="007B0364"/>
    <w:rsid w:val="007B3229"/>
    <w:rsid w:val="007D1DF9"/>
    <w:rsid w:val="007D28AD"/>
    <w:rsid w:val="007D36B7"/>
    <w:rsid w:val="007F1DDA"/>
    <w:rsid w:val="0080032B"/>
    <w:rsid w:val="00815C6C"/>
    <w:rsid w:val="00836AB0"/>
    <w:rsid w:val="00846A91"/>
    <w:rsid w:val="00861FAC"/>
    <w:rsid w:val="00867AC5"/>
    <w:rsid w:val="008753FC"/>
    <w:rsid w:val="008B1966"/>
    <w:rsid w:val="008B3856"/>
    <w:rsid w:val="008C398B"/>
    <w:rsid w:val="008D0998"/>
    <w:rsid w:val="00907FE4"/>
    <w:rsid w:val="009118C6"/>
    <w:rsid w:val="00920BE1"/>
    <w:rsid w:val="00921762"/>
    <w:rsid w:val="00924E56"/>
    <w:rsid w:val="009305D7"/>
    <w:rsid w:val="0094232B"/>
    <w:rsid w:val="00961E64"/>
    <w:rsid w:val="0096309E"/>
    <w:rsid w:val="00967EEC"/>
    <w:rsid w:val="0098743B"/>
    <w:rsid w:val="00990583"/>
    <w:rsid w:val="009A4A31"/>
    <w:rsid w:val="009C3AF7"/>
    <w:rsid w:val="009E139F"/>
    <w:rsid w:val="00A031FE"/>
    <w:rsid w:val="00A11543"/>
    <w:rsid w:val="00A11DED"/>
    <w:rsid w:val="00A475AB"/>
    <w:rsid w:val="00A47893"/>
    <w:rsid w:val="00A70785"/>
    <w:rsid w:val="00A72CBF"/>
    <w:rsid w:val="00A80892"/>
    <w:rsid w:val="00A80CCA"/>
    <w:rsid w:val="00A86A8E"/>
    <w:rsid w:val="00AA3E4C"/>
    <w:rsid w:val="00AB25FD"/>
    <w:rsid w:val="00AC19FB"/>
    <w:rsid w:val="00AF6248"/>
    <w:rsid w:val="00B40239"/>
    <w:rsid w:val="00B517B7"/>
    <w:rsid w:val="00B5409A"/>
    <w:rsid w:val="00B54606"/>
    <w:rsid w:val="00B57AED"/>
    <w:rsid w:val="00B663C1"/>
    <w:rsid w:val="00B733E4"/>
    <w:rsid w:val="00B80DEC"/>
    <w:rsid w:val="00B86C18"/>
    <w:rsid w:val="00B87924"/>
    <w:rsid w:val="00B87A74"/>
    <w:rsid w:val="00BB380B"/>
    <w:rsid w:val="00BE1F6F"/>
    <w:rsid w:val="00BE684B"/>
    <w:rsid w:val="00C0366F"/>
    <w:rsid w:val="00C05417"/>
    <w:rsid w:val="00C13B33"/>
    <w:rsid w:val="00C23028"/>
    <w:rsid w:val="00C3687D"/>
    <w:rsid w:val="00C43ABD"/>
    <w:rsid w:val="00C47888"/>
    <w:rsid w:val="00C7199D"/>
    <w:rsid w:val="00C75606"/>
    <w:rsid w:val="00CC3EE1"/>
    <w:rsid w:val="00D24C1E"/>
    <w:rsid w:val="00D314ED"/>
    <w:rsid w:val="00D35BE9"/>
    <w:rsid w:val="00D916F6"/>
    <w:rsid w:val="00D92100"/>
    <w:rsid w:val="00DA1B1E"/>
    <w:rsid w:val="00DA446A"/>
    <w:rsid w:val="00DB1DE7"/>
    <w:rsid w:val="00DC096B"/>
    <w:rsid w:val="00DD064E"/>
    <w:rsid w:val="00DE0DC4"/>
    <w:rsid w:val="00DF2876"/>
    <w:rsid w:val="00E36AE9"/>
    <w:rsid w:val="00E47A66"/>
    <w:rsid w:val="00E60696"/>
    <w:rsid w:val="00E744A3"/>
    <w:rsid w:val="00E769A0"/>
    <w:rsid w:val="00EB03E5"/>
    <w:rsid w:val="00EB57A9"/>
    <w:rsid w:val="00EC105D"/>
    <w:rsid w:val="00EC3069"/>
    <w:rsid w:val="00ED6910"/>
    <w:rsid w:val="00EF29C6"/>
    <w:rsid w:val="00F136FB"/>
    <w:rsid w:val="00F15936"/>
    <w:rsid w:val="00F325E6"/>
    <w:rsid w:val="00F364DA"/>
    <w:rsid w:val="00F505C3"/>
    <w:rsid w:val="00F552AD"/>
    <w:rsid w:val="00F60EC2"/>
    <w:rsid w:val="00F64FE6"/>
    <w:rsid w:val="00F672B7"/>
    <w:rsid w:val="00F873A4"/>
    <w:rsid w:val="00FC015B"/>
    <w:rsid w:val="00FC329B"/>
    <w:rsid w:val="00FD0700"/>
    <w:rsid w:val="00FD1736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9E139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39F"/>
    <w:rPr>
      <w:rFonts w:ascii="Tahoma" w:eastAsia="Times New Roman" w:hAnsi="Tahoma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9E139F"/>
  </w:style>
  <w:style w:type="character" w:customStyle="1" w:styleId="apple-converted-space">
    <w:name w:val="apple-converted-space"/>
    <w:rsid w:val="009E139F"/>
  </w:style>
  <w:style w:type="character" w:styleId="Odwoaniedokomentarza">
    <w:name w:val="annotation reference"/>
    <w:basedOn w:val="Domylnaczcionkaakapitu"/>
    <w:uiPriority w:val="99"/>
    <w:semiHidden/>
    <w:unhideWhenUsed/>
    <w:rsid w:val="009E13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39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8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649A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E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67AB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287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70BE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7E50-7925-43B2-8519-43573033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14271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akarbowniak</dc:creator>
  <cp:lastModifiedBy>aczagowiec</cp:lastModifiedBy>
  <cp:revision>2</cp:revision>
  <cp:lastPrinted>2015-10-14T07:51:00Z</cp:lastPrinted>
  <dcterms:created xsi:type="dcterms:W3CDTF">2015-10-14T07:51:00Z</dcterms:created>
  <dcterms:modified xsi:type="dcterms:W3CDTF">2015-10-14T07:51:00Z</dcterms:modified>
</cp:coreProperties>
</file>