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86C0" w14:textId="77777777" w:rsidR="00884257" w:rsidRPr="00037D68" w:rsidRDefault="00884257" w:rsidP="00884257">
      <w:pPr>
        <w:jc w:val="right"/>
        <w:rPr>
          <w:rFonts w:ascii="Calibri" w:hAnsi="Calibri"/>
          <w:b/>
          <w:sz w:val="24"/>
          <w:szCs w:val="24"/>
        </w:rPr>
      </w:pPr>
    </w:p>
    <w:p w14:paraId="13AC1EFD" w14:textId="2DC48A7F" w:rsidR="00884257" w:rsidRPr="00037D68" w:rsidRDefault="004213FD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Fundusz Bezpieczeństwa Wewnętrznego</w:t>
      </w:r>
    </w:p>
    <w:p w14:paraId="4D2D7BF8" w14:textId="596EEAF9" w:rsidR="00884257" w:rsidRPr="00037D68" w:rsidRDefault="00884257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Raport [</w:t>
      </w:r>
      <w:r w:rsidRPr="00037D68">
        <w:rPr>
          <w:rFonts w:ascii="Calibri" w:hAnsi="Calibri"/>
          <w:i/>
          <w:sz w:val="24"/>
          <w:szCs w:val="24"/>
          <w:lang w:val="pl-PL"/>
        </w:rPr>
        <w:t xml:space="preserve">należy pozostawić właściwy </w:t>
      </w:r>
      <w:r w:rsidR="009003DB" w:rsidRPr="00037D68">
        <w:rPr>
          <w:rFonts w:ascii="Calibri" w:hAnsi="Calibri"/>
          <w:b/>
          <w:sz w:val="24"/>
          <w:szCs w:val="24"/>
          <w:lang w:val="pl-PL"/>
        </w:rPr>
        <w:t>Wstępny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>,</w:t>
      </w:r>
      <w:r w:rsidR="009003DB" w:rsidRPr="00037D68">
        <w:rPr>
          <w:rFonts w:ascii="Calibri" w:hAnsi="Calibri"/>
          <w:b/>
          <w:sz w:val="24"/>
          <w:szCs w:val="24"/>
          <w:lang w:val="pl-PL"/>
        </w:rPr>
        <w:t xml:space="preserve"> Dodatkowy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>,</w:t>
      </w:r>
      <w:r w:rsidR="009003DB" w:rsidRPr="00037D68">
        <w:rPr>
          <w:rFonts w:ascii="Calibri" w:hAnsi="Calibri"/>
          <w:b/>
          <w:sz w:val="24"/>
          <w:szCs w:val="24"/>
          <w:lang w:val="pl-PL"/>
        </w:rPr>
        <w:t xml:space="preserve"> Kwartalny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>,</w:t>
      </w:r>
      <w:r w:rsidR="00A55C95" w:rsidRPr="00037D68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037D68">
        <w:rPr>
          <w:rFonts w:ascii="Calibri" w:hAnsi="Calibri"/>
          <w:b/>
          <w:sz w:val="24"/>
          <w:szCs w:val="24"/>
          <w:lang w:val="pl-PL"/>
        </w:rPr>
        <w:t>Końcowy]</w:t>
      </w:r>
    </w:p>
    <w:p w14:paraId="64F9AB70" w14:textId="77777777" w:rsidR="00C57A13" w:rsidRPr="00037D68" w:rsidRDefault="00C57A13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okres objęty raportem</w:t>
      </w:r>
      <w:r w:rsidR="001B66C2" w:rsidRPr="00037D68">
        <w:rPr>
          <w:rFonts w:ascii="Calibri" w:hAnsi="Calibri"/>
          <w:b/>
          <w:sz w:val="24"/>
          <w:szCs w:val="24"/>
          <w:lang w:val="pl-PL"/>
        </w:rPr>
        <w:t>:</w:t>
      </w:r>
    </w:p>
    <w:p w14:paraId="5932D96D" w14:textId="77777777" w:rsidR="00C57A13" w:rsidRPr="00037D68" w:rsidRDefault="001B66C2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 xml:space="preserve">od 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>.............</w:t>
      </w:r>
      <w:r w:rsidRPr="00037D68">
        <w:rPr>
          <w:rFonts w:ascii="Calibri" w:hAnsi="Calibri"/>
          <w:b/>
          <w:sz w:val="24"/>
          <w:szCs w:val="24"/>
          <w:lang w:val="pl-PL"/>
        </w:rPr>
        <w:t xml:space="preserve">  do   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>.........</w:t>
      </w:r>
    </w:p>
    <w:p w14:paraId="0ECC2077" w14:textId="77777777" w:rsidR="00884257" w:rsidRDefault="00884257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część merytoryczna</w:t>
      </w:r>
    </w:p>
    <w:p w14:paraId="2D3B10DC" w14:textId="77777777" w:rsidR="00037D68" w:rsidRPr="00037D68" w:rsidRDefault="00037D68" w:rsidP="00884257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48061DFE" w14:textId="77777777" w:rsidR="00884257" w:rsidRPr="00037D68" w:rsidRDefault="00884257" w:rsidP="00884257">
      <w:pPr>
        <w:spacing w:after="0"/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Należy wysłać do:</w:t>
      </w:r>
    </w:p>
    <w:p w14:paraId="2DB96BEC" w14:textId="77777777" w:rsidR="00884257" w:rsidRPr="00037D68" w:rsidRDefault="00884257" w:rsidP="00884257">
      <w:pPr>
        <w:spacing w:after="0"/>
        <w:ind w:left="720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3D6DFD9F" w14:textId="77777777" w:rsidR="00884257" w:rsidRPr="00037D68" w:rsidRDefault="00884257" w:rsidP="008842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 xml:space="preserve">Centrum Obsługi Projektów Europejskich </w:t>
      </w:r>
    </w:p>
    <w:p w14:paraId="3FA7A224" w14:textId="0F392961" w:rsidR="00884257" w:rsidRPr="00037D68" w:rsidRDefault="00884257" w:rsidP="008842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Ministerstwa Spraw Wewnętrznych</w:t>
      </w:r>
      <w:r w:rsidR="00A55C95" w:rsidRPr="00037D68">
        <w:rPr>
          <w:rFonts w:ascii="Calibri" w:hAnsi="Calibri"/>
          <w:b/>
          <w:sz w:val="24"/>
          <w:szCs w:val="24"/>
          <w:lang w:val="pl-PL"/>
        </w:rPr>
        <w:t xml:space="preserve"> i Administracji</w:t>
      </w:r>
    </w:p>
    <w:p w14:paraId="1D040FB4" w14:textId="77777777" w:rsidR="00884257" w:rsidRPr="00037D68" w:rsidRDefault="006E17FE" w:rsidP="008842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 xml:space="preserve">Raport składany </w:t>
      </w:r>
      <w:r w:rsidR="00C57A13" w:rsidRPr="00037D68">
        <w:rPr>
          <w:rFonts w:ascii="Calibri" w:hAnsi="Calibri"/>
          <w:b/>
          <w:sz w:val="24"/>
          <w:szCs w:val="24"/>
          <w:lang w:val="pl-PL"/>
        </w:rPr>
        <w:t xml:space="preserve">w formie elektronicznej </w:t>
      </w:r>
    </w:p>
    <w:p w14:paraId="3FDB30F3" w14:textId="77777777" w:rsidR="00884257" w:rsidRPr="00037D68" w:rsidRDefault="00884257" w:rsidP="00884257">
      <w:pPr>
        <w:ind w:left="720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F1BBD5" w14:textId="77777777" w:rsidR="00884257" w:rsidRPr="00037D68" w:rsidRDefault="00884257" w:rsidP="00884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Numer projektu lub numer umowy finansowej: …</w:t>
      </w:r>
    </w:p>
    <w:p w14:paraId="12BFC741" w14:textId="77777777" w:rsidR="00884257" w:rsidRPr="00037D68" w:rsidRDefault="00884257" w:rsidP="00884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Tytuł projektu: ...</w:t>
      </w:r>
    </w:p>
    <w:p w14:paraId="624BB92A" w14:textId="77777777" w:rsidR="00884257" w:rsidRPr="00037D68" w:rsidRDefault="00884257" w:rsidP="00884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0E0B7513" w14:textId="77777777" w:rsidR="00884257" w:rsidRPr="00037D68" w:rsidRDefault="00884257" w:rsidP="00884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pl-PL"/>
        </w:rPr>
      </w:pPr>
      <w:r w:rsidRPr="00037D68">
        <w:rPr>
          <w:rFonts w:ascii="Calibri" w:hAnsi="Calibri"/>
          <w:b/>
          <w:sz w:val="24"/>
          <w:szCs w:val="24"/>
          <w:lang w:val="pl-PL"/>
        </w:rPr>
        <w:t>Nazwa beneficjenta: ...</w:t>
      </w:r>
    </w:p>
    <w:p w14:paraId="68971432" w14:textId="77777777" w:rsidR="00884257" w:rsidRPr="00037D68" w:rsidRDefault="00884257" w:rsidP="00884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06EEA825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Stopień realizacji celów projektu (dotyczy wyłącznie raportu końcowego):</w:t>
      </w:r>
    </w:p>
    <w:p w14:paraId="22A7C8F3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Harmonogram realizacji projektu: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2919"/>
        <w:gridCol w:w="3446"/>
      </w:tblGrid>
      <w:tr w:rsidR="00037D68" w:rsidRPr="00037D68" w14:paraId="7387AD5D" w14:textId="77777777" w:rsidTr="00C57A13">
        <w:tc>
          <w:tcPr>
            <w:tcW w:w="2919" w:type="dxa"/>
          </w:tcPr>
          <w:p w14:paraId="19D4D078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Harmonogram zgodnie z umową finansową (tj. Harmonogramem realizacji projektu zawartym w Formularzu Wniosku)</w:t>
            </w:r>
          </w:p>
        </w:tc>
        <w:tc>
          <w:tcPr>
            <w:tcW w:w="2919" w:type="dxa"/>
          </w:tcPr>
          <w:p w14:paraId="144E5C4B" w14:textId="285988A1" w:rsidR="00884257" w:rsidRPr="00037D68" w:rsidRDefault="00476C8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Opis realizacji działań w danym okresie sprawozdawczym</w:t>
            </w:r>
          </w:p>
        </w:tc>
        <w:tc>
          <w:tcPr>
            <w:tcW w:w="3446" w:type="dxa"/>
          </w:tcPr>
          <w:p w14:paraId="1D3774C7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Wyjaśnienie rozbieżności</w:t>
            </w:r>
          </w:p>
        </w:tc>
      </w:tr>
      <w:tr w:rsidR="00037D68" w:rsidRPr="00037D68" w14:paraId="35396106" w14:textId="77777777" w:rsidTr="00C57A13">
        <w:tc>
          <w:tcPr>
            <w:tcW w:w="2919" w:type="dxa"/>
          </w:tcPr>
          <w:p w14:paraId="3712B608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nazwa działania/nazwa celu szczegółowego</w:t>
            </w:r>
          </w:p>
        </w:tc>
        <w:tc>
          <w:tcPr>
            <w:tcW w:w="2919" w:type="dxa"/>
          </w:tcPr>
          <w:p w14:paraId="63DE2473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446" w:type="dxa"/>
          </w:tcPr>
          <w:p w14:paraId="5C293DEC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037D68" w:rsidRPr="00037D68" w14:paraId="75AF37DE" w14:textId="77777777" w:rsidTr="00C57A13">
        <w:tc>
          <w:tcPr>
            <w:tcW w:w="2919" w:type="dxa"/>
          </w:tcPr>
          <w:p w14:paraId="754BF84C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nazwa działania/nazwa celu szczegółowego</w:t>
            </w:r>
          </w:p>
        </w:tc>
        <w:tc>
          <w:tcPr>
            <w:tcW w:w="2919" w:type="dxa"/>
          </w:tcPr>
          <w:p w14:paraId="7E8162A2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446" w:type="dxa"/>
          </w:tcPr>
          <w:p w14:paraId="44B1D7C3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884257" w:rsidRPr="00037D68" w14:paraId="6E78D9B7" w14:textId="77777777" w:rsidTr="00C57A13">
        <w:tc>
          <w:tcPr>
            <w:tcW w:w="2919" w:type="dxa"/>
          </w:tcPr>
          <w:p w14:paraId="5DFF2C4B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…..</w:t>
            </w:r>
          </w:p>
        </w:tc>
        <w:tc>
          <w:tcPr>
            <w:tcW w:w="2919" w:type="dxa"/>
          </w:tcPr>
          <w:p w14:paraId="215321C6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446" w:type="dxa"/>
          </w:tcPr>
          <w:p w14:paraId="0D436B52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2D4532C6" w14:textId="77777777" w:rsidR="00884257" w:rsidRPr="00037D68" w:rsidRDefault="00884257" w:rsidP="00884257">
      <w:pPr>
        <w:ind w:left="720"/>
        <w:rPr>
          <w:rFonts w:ascii="Calibri" w:hAnsi="Calibri"/>
          <w:sz w:val="24"/>
          <w:szCs w:val="24"/>
          <w:lang w:val="pl-PL"/>
        </w:rPr>
      </w:pPr>
    </w:p>
    <w:p w14:paraId="52B9A1FB" w14:textId="77777777" w:rsidR="00352023" w:rsidRPr="00037D68" w:rsidRDefault="00BF60CF" w:rsidP="005E6634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lastRenderedPageBreak/>
        <w:t>Modyfikacje projektu: wniosku o dofinansowanie (działania, harmonogram, inne),</w:t>
      </w:r>
      <w:r w:rsidR="00884257" w:rsidRPr="00037D68">
        <w:rPr>
          <w:rFonts w:ascii="Calibri" w:hAnsi="Calibri"/>
          <w:sz w:val="24"/>
          <w:szCs w:val="24"/>
          <w:lang w:val="pl-PL"/>
        </w:rPr>
        <w:t xml:space="preserve"> budżetu</w:t>
      </w:r>
      <w:r w:rsidRPr="00037D68">
        <w:rPr>
          <w:rFonts w:ascii="Calibri" w:hAnsi="Calibri"/>
          <w:sz w:val="24"/>
          <w:szCs w:val="24"/>
          <w:lang w:val="pl-PL"/>
        </w:rPr>
        <w:t xml:space="preserve">, </w:t>
      </w:r>
      <w:r w:rsidR="00352023" w:rsidRPr="00037D68">
        <w:rPr>
          <w:rFonts w:ascii="Calibri" w:hAnsi="Calibri"/>
          <w:sz w:val="24"/>
          <w:szCs w:val="24"/>
          <w:lang w:val="pl-PL"/>
        </w:rPr>
        <w:t xml:space="preserve"> f</w:t>
      </w:r>
      <w:r w:rsidRPr="00037D68">
        <w:rPr>
          <w:rFonts w:ascii="Calibri" w:hAnsi="Calibri"/>
          <w:sz w:val="24"/>
          <w:szCs w:val="24"/>
          <w:lang w:val="pl-PL"/>
        </w:rPr>
        <w:t xml:space="preserve">ormularza </w:t>
      </w:r>
      <w:r w:rsidR="00352023" w:rsidRPr="00037D68">
        <w:rPr>
          <w:rFonts w:ascii="Calibri" w:hAnsi="Calibri"/>
          <w:sz w:val="24"/>
          <w:szCs w:val="24"/>
          <w:lang w:val="pl-PL"/>
        </w:rPr>
        <w:t>w</w:t>
      </w:r>
      <w:r w:rsidRPr="00037D68">
        <w:rPr>
          <w:rFonts w:ascii="Calibri" w:hAnsi="Calibri"/>
          <w:sz w:val="24"/>
          <w:szCs w:val="24"/>
          <w:lang w:val="pl-PL"/>
        </w:rPr>
        <w:t>skaźników:</w:t>
      </w:r>
    </w:p>
    <w:p w14:paraId="36880209" w14:textId="0DDB55F8" w:rsidR="00352023" w:rsidRPr="00037D68" w:rsidRDefault="00BF60CF" w:rsidP="005E6634">
      <w:pPr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a) </w:t>
      </w:r>
      <w:r w:rsidR="00352023" w:rsidRPr="00037D68">
        <w:rPr>
          <w:rFonts w:ascii="Calibri" w:hAnsi="Calibri"/>
          <w:sz w:val="24"/>
          <w:szCs w:val="24"/>
          <w:lang w:val="pl-PL"/>
        </w:rPr>
        <w:t>zmiany, które nie</w:t>
      </w:r>
      <w:r w:rsidR="00884257" w:rsidRPr="00037D68">
        <w:rPr>
          <w:rFonts w:ascii="Calibri" w:hAnsi="Calibri"/>
          <w:sz w:val="24"/>
          <w:szCs w:val="24"/>
          <w:lang w:val="pl-PL"/>
        </w:rPr>
        <w:t xml:space="preserve"> wymaga</w:t>
      </w:r>
      <w:r w:rsidR="00352023" w:rsidRPr="00037D68">
        <w:rPr>
          <w:rFonts w:ascii="Calibri" w:hAnsi="Calibri"/>
          <w:sz w:val="24"/>
          <w:szCs w:val="24"/>
          <w:lang w:val="pl-PL"/>
        </w:rPr>
        <w:t>ją</w:t>
      </w:r>
      <w:r w:rsidR="00884257" w:rsidRPr="00037D68">
        <w:rPr>
          <w:rFonts w:ascii="Calibri" w:hAnsi="Calibri"/>
          <w:sz w:val="24"/>
          <w:szCs w:val="24"/>
          <w:lang w:val="pl-PL"/>
        </w:rPr>
        <w:t xml:space="preserve"> </w:t>
      </w:r>
      <w:r w:rsidR="00352023" w:rsidRPr="00037D68">
        <w:rPr>
          <w:rFonts w:ascii="Calibri" w:hAnsi="Calibri"/>
          <w:sz w:val="24"/>
          <w:szCs w:val="24"/>
          <w:lang w:val="pl-PL"/>
        </w:rPr>
        <w:t xml:space="preserve">zgody </w:t>
      </w:r>
      <w:r w:rsidR="005E6634" w:rsidRPr="00037D68">
        <w:rPr>
          <w:rFonts w:ascii="Calibri" w:hAnsi="Calibri"/>
          <w:sz w:val="24"/>
          <w:szCs w:val="24"/>
          <w:lang w:val="pl-PL"/>
        </w:rPr>
        <w:t>OD</w:t>
      </w:r>
      <w:r w:rsidR="001B66C2" w:rsidRPr="00037D68">
        <w:rPr>
          <w:rFonts w:ascii="Calibri" w:hAnsi="Calibri"/>
          <w:sz w:val="24"/>
          <w:szCs w:val="24"/>
          <w:lang w:val="pl-PL"/>
        </w:rPr>
        <w:t xml:space="preserve"> lub </w:t>
      </w:r>
      <w:r w:rsidR="00884257" w:rsidRPr="00037D68">
        <w:rPr>
          <w:rFonts w:ascii="Calibri" w:hAnsi="Calibri"/>
          <w:sz w:val="24"/>
          <w:szCs w:val="24"/>
          <w:lang w:val="pl-PL"/>
        </w:rPr>
        <w:t>aneksowania umowy</w:t>
      </w:r>
      <w:r w:rsidR="001B66C2" w:rsidRPr="00037D68">
        <w:rPr>
          <w:rFonts w:ascii="Calibri" w:hAnsi="Calibri"/>
          <w:sz w:val="24"/>
          <w:szCs w:val="24"/>
          <w:lang w:val="pl-PL"/>
        </w:rPr>
        <w:t>;</w:t>
      </w:r>
      <w:r w:rsidR="00E62121" w:rsidRPr="00037D68">
        <w:rPr>
          <w:rFonts w:ascii="Calibri" w:hAnsi="Calibri"/>
          <w:sz w:val="24"/>
          <w:szCs w:val="24"/>
          <w:lang w:val="pl-PL"/>
        </w:rPr>
        <w:t xml:space="preserve"> w przypadku przesunięć między pozycjami do 10% budżetu kosztów bezpośrednich na warunkach określonych w art. 12 umowy finansowej należy zawsze dołączyć budżet projektu uwzględniający przesunięcia, w formacie Excel,</w:t>
      </w:r>
    </w:p>
    <w:p w14:paraId="1AC2E3AC" w14:textId="1BF684DF" w:rsidR="00884257" w:rsidRPr="00037D68" w:rsidRDefault="00352023" w:rsidP="005E6634">
      <w:pPr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b) zmiany, które </w:t>
      </w:r>
      <w:r w:rsidR="00884257" w:rsidRPr="00037D68">
        <w:rPr>
          <w:rFonts w:ascii="Calibri" w:hAnsi="Calibri"/>
          <w:sz w:val="24"/>
          <w:szCs w:val="24"/>
          <w:lang w:val="pl-PL"/>
        </w:rPr>
        <w:t xml:space="preserve">zostały zatwierdzone przez </w:t>
      </w:r>
      <w:r w:rsidR="005E6634" w:rsidRPr="00037D68">
        <w:rPr>
          <w:rFonts w:ascii="Calibri" w:hAnsi="Calibri"/>
          <w:sz w:val="24"/>
          <w:szCs w:val="24"/>
          <w:lang w:val="pl-PL"/>
        </w:rPr>
        <w:t>OD</w:t>
      </w:r>
      <w:r w:rsidRPr="00037D68">
        <w:rPr>
          <w:rFonts w:ascii="Calibri" w:hAnsi="Calibri"/>
          <w:sz w:val="24"/>
          <w:szCs w:val="24"/>
          <w:lang w:val="pl-PL"/>
        </w:rPr>
        <w:t xml:space="preserve"> (</w:t>
      </w:r>
      <w:r w:rsidR="00E3044E" w:rsidRPr="00037D68">
        <w:rPr>
          <w:rFonts w:ascii="Calibri" w:hAnsi="Calibri"/>
          <w:sz w:val="24"/>
          <w:szCs w:val="24"/>
          <w:lang w:val="pl-PL"/>
        </w:rPr>
        <w:t xml:space="preserve">krótki </w:t>
      </w:r>
      <w:r w:rsidR="001B66C2" w:rsidRPr="00037D68">
        <w:rPr>
          <w:rFonts w:ascii="Calibri" w:hAnsi="Calibri"/>
          <w:sz w:val="24"/>
          <w:szCs w:val="24"/>
          <w:lang w:val="pl-PL"/>
        </w:rPr>
        <w:t>opis</w:t>
      </w:r>
      <w:r w:rsidRPr="00037D68">
        <w:rPr>
          <w:rFonts w:ascii="Calibri" w:hAnsi="Calibri"/>
          <w:sz w:val="24"/>
          <w:szCs w:val="24"/>
          <w:lang w:val="pl-PL"/>
        </w:rPr>
        <w:t xml:space="preserve"> zmiany, data zatwierdzenia przez </w:t>
      </w:r>
      <w:r w:rsidR="005E6634" w:rsidRPr="00037D68">
        <w:rPr>
          <w:rFonts w:ascii="Calibri" w:hAnsi="Calibri"/>
          <w:sz w:val="24"/>
          <w:szCs w:val="24"/>
          <w:lang w:val="pl-PL"/>
        </w:rPr>
        <w:t>OD</w:t>
      </w:r>
      <w:r w:rsidRPr="00037D68">
        <w:rPr>
          <w:rFonts w:ascii="Calibri" w:hAnsi="Calibri"/>
          <w:sz w:val="24"/>
          <w:szCs w:val="24"/>
          <w:lang w:val="pl-PL"/>
        </w:rPr>
        <w:t>)</w:t>
      </w:r>
      <w:r w:rsidR="001B66C2" w:rsidRPr="00037D68">
        <w:rPr>
          <w:rFonts w:ascii="Calibri" w:hAnsi="Calibri"/>
          <w:sz w:val="24"/>
          <w:szCs w:val="24"/>
          <w:lang w:val="pl-PL"/>
        </w:rPr>
        <w:t>.</w:t>
      </w:r>
    </w:p>
    <w:p w14:paraId="41A4ED24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Zakres, w jakim projekt osiągnął zamierzone rezultaty do czasu złożenia raportu końcowego – szczegółowy opis wraz z podaniem danych liczbowych w kontekście założeń przedstawionych w opisie projektu będącym częścią wniosku (dotyczy wyłącznie raportu końcowego):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747"/>
      </w:tblGrid>
      <w:tr w:rsidR="00037D68" w:rsidRPr="00037D68" w14:paraId="6CAAD974" w14:textId="77777777" w:rsidTr="00C57A13">
        <w:tc>
          <w:tcPr>
            <w:tcW w:w="3119" w:type="dxa"/>
          </w:tcPr>
          <w:p w14:paraId="6F2A45A2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Zamierzone rezultaty jak założono w opisie projektu będącym częścią wniosku</w:t>
            </w:r>
          </w:p>
        </w:tc>
        <w:tc>
          <w:tcPr>
            <w:tcW w:w="5747" w:type="dxa"/>
          </w:tcPr>
          <w:p w14:paraId="43BE4399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Osiągnięte rezultaty</w:t>
            </w:r>
          </w:p>
          <w:p w14:paraId="75342636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037D68" w:rsidRPr="00037D68" w14:paraId="27B7AD65" w14:textId="77777777" w:rsidTr="00C57A13">
        <w:tc>
          <w:tcPr>
            <w:tcW w:w="3119" w:type="dxa"/>
          </w:tcPr>
          <w:p w14:paraId="71653072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  <w:p w14:paraId="1CC8876E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747" w:type="dxa"/>
          </w:tcPr>
          <w:p w14:paraId="540039D6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4C83CFB0" w14:textId="77777777" w:rsidR="00884257" w:rsidRPr="00037D68" w:rsidRDefault="00884257" w:rsidP="00884257">
      <w:pPr>
        <w:ind w:left="720"/>
        <w:rPr>
          <w:rFonts w:ascii="Calibri" w:hAnsi="Calibri"/>
          <w:sz w:val="24"/>
          <w:szCs w:val="24"/>
          <w:lang w:val="pl-PL"/>
        </w:rPr>
      </w:pPr>
    </w:p>
    <w:p w14:paraId="77C35E2A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Lista osób zaangażowanych w realizację projektu</w:t>
      </w:r>
      <w:r w:rsidR="00515B26" w:rsidRPr="00037D68">
        <w:rPr>
          <w:rFonts w:ascii="Calibri" w:hAnsi="Calibri"/>
          <w:sz w:val="24"/>
          <w:szCs w:val="24"/>
          <w:lang w:val="pl-PL"/>
        </w:rPr>
        <w:t>(w tym wolontariuszy)</w:t>
      </w:r>
      <w:r w:rsidRPr="00037D68">
        <w:rPr>
          <w:rFonts w:ascii="Calibri" w:hAnsi="Calibri"/>
          <w:sz w:val="24"/>
          <w:szCs w:val="24"/>
          <w:lang w:val="pl-PL"/>
        </w:rPr>
        <w:t xml:space="preserve"> wraz z informacją nt. funkcji pełnionej w projekcie oraz formy (dotyczy także osób wynagradzanych w ramach kosztów pośrednich):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1985"/>
        <w:gridCol w:w="1134"/>
        <w:gridCol w:w="2204"/>
      </w:tblGrid>
      <w:tr w:rsidR="00037D68" w:rsidRPr="00037D68" w14:paraId="037FD0EF" w14:textId="77777777" w:rsidTr="00C57A13">
        <w:trPr>
          <w:trHeight w:val="530"/>
        </w:trPr>
        <w:tc>
          <w:tcPr>
            <w:tcW w:w="568" w:type="dxa"/>
            <w:shd w:val="clear" w:color="auto" w:fill="auto"/>
          </w:tcPr>
          <w:p w14:paraId="1D005930" w14:textId="77777777" w:rsidR="00884257" w:rsidRPr="00037D68" w:rsidRDefault="00884257" w:rsidP="00C57A13">
            <w:pPr>
              <w:spacing w:after="0"/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14:paraId="316A3784" w14:textId="77777777" w:rsidR="00884257" w:rsidRPr="00037D68" w:rsidRDefault="00884257" w:rsidP="00C57A13">
            <w:pPr>
              <w:spacing w:after="0"/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985" w:type="dxa"/>
            <w:shd w:val="clear" w:color="auto" w:fill="auto"/>
          </w:tcPr>
          <w:p w14:paraId="52E09BD1" w14:textId="77777777" w:rsidR="00884257" w:rsidRPr="00037D68" w:rsidRDefault="00884257" w:rsidP="00C57A13">
            <w:pPr>
              <w:spacing w:after="0"/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Funkcja w projekcie</w:t>
            </w:r>
          </w:p>
        </w:tc>
        <w:tc>
          <w:tcPr>
            <w:tcW w:w="1134" w:type="dxa"/>
            <w:shd w:val="clear" w:color="auto" w:fill="auto"/>
          </w:tcPr>
          <w:p w14:paraId="0DC68B1A" w14:textId="77777777" w:rsidR="00884257" w:rsidRPr="00037D68" w:rsidRDefault="00884257" w:rsidP="00C57A13">
            <w:pPr>
              <w:spacing w:after="0"/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Pozycja budżetu</w:t>
            </w:r>
          </w:p>
        </w:tc>
        <w:tc>
          <w:tcPr>
            <w:tcW w:w="2204" w:type="dxa"/>
            <w:shd w:val="clear" w:color="auto" w:fill="auto"/>
          </w:tcPr>
          <w:p w14:paraId="14D326AF" w14:textId="77777777" w:rsidR="00884257" w:rsidRPr="00037D68" w:rsidRDefault="00884257" w:rsidP="00C57A13">
            <w:pPr>
              <w:spacing w:after="0"/>
              <w:rPr>
                <w:rFonts w:ascii="Calibri" w:hAnsi="Calibri"/>
                <w:sz w:val="24"/>
                <w:szCs w:val="24"/>
                <w:lang w:val="pl-PL"/>
              </w:rPr>
            </w:pPr>
            <w:r w:rsidRPr="00037D68">
              <w:rPr>
                <w:rFonts w:ascii="Calibri" w:hAnsi="Calibri"/>
                <w:sz w:val="24"/>
                <w:szCs w:val="24"/>
                <w:lang w:val="pl-PL"/>
              </w:rPr>
              <w:t>Forma zatrudnienia</w:t>
            </w:r>
          </w:p>
        </w:tc>
      </w:tr>
      <w:tr w:rsidR="00037D68" w:rsidRPr="00037D68" w14:paraId="38B3099E" w14:textId="77777777" w:rsidTr="00C57A13">
        <w:tc>
          <w:tcPr>
            <w:tcW w:w="568" w:type="dxa"/>
            <w:shd w:val="clear" w:color="auto" w:fill="auto"/>
          </w:tcPr>
          <w:p w14:paraId="597F0DA1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14:paraId="7A3ACB27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3C908610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F73E710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204" w:type="dxa"/>
            <w:shd w:val="clear" w:color="auto" w:fill="auto"/>
          </w:tcPr>
          <w:p w14:paraId="6C73FCB8" w14:textId="77777777" w:rsidR="00884257" w:rsidRPr="00037D68" w:rsidRDefault="00884257" w:rsidP="00C57A13">
            <w:pPr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4784C618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</w:p>
    <w:p w14:paraId="3484D611" w14:textId="1979418F" w:rsidR="0054732C" w:rsidRPr="00037D68" w:rsidRDefault="0054732C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Wykaz zamówień udzielonych w raportowanym kwartale z zastosowaniem uproszczonej procedury przetargowej lub jednego z trybów wskazanych w ustawie Prawo zamówień publicznych.</w:t>
      </w:r>
    </w:p>
    <w:p w14:paraId="4BB05C70" w14:textId="77777777" w:rsidR="00884257" w:rsidRPr="00037D68" w:rsidRDefault="00884257" w:rsidP="00C21B9E">
      <w:pPr>
        <w:ind w:left="6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Oświadczam, że we wszystkich przypadkach, gdy podpisanie kontraktu, umowy lub zlecenia wykonania roboty lub usługi wymagało zastosowania uproszczonej procedury przetargowej lub jednego z trybów wskazanych w ustawie Prawo zamówień publicznych zastosowano się do wymogów wskazanych w ustawie oraz umow</w:t>
      </w:r>
      <w:r w:rsidR="00A76DC7" w:rsidRPr="00037D68">
        <w:rPr>
          <w:rFonts w:ascii="Calibri" w:hAnsi="Calibri"/>
          <w:sz w:val="24"/>
          <w:szCs w:val="24"/>
          <w:lang w:val="pl-PL"/>
        </w:rPr>
        <w:t>ie</w:t>
      </w:r>
      <w:r w:rsidRPr="00037D68">
        <w:rPr>
          <w:rFonts w:ascii="Calibri" w:hAnsi="Calibri"/>
          <w:sz w:val="24"/>
          <w:szCs w:val="24"/>
          <w:lang w:val="pl-PL"/>
        </w:rPr>
        <w:t xml:space="preserve"> finansowej.</w:t>
      </w:r>
    </w:p>
    <w:p w14:paraId="231B17BD" w14:textId="77777777" w:rsidR="00F30C3B" w:rsidRPr="00F30C3B" w:rsidRDefault="00F30C3B" w:rsidP="00F30C3B">
      <w:pPr>
        <w:rPr>
          <w:b/>
          <w:color w:val="FF0000"/>
          <w:lang w:val="pl-PL"/>
        </w:rPr>
      </w:pPr>
      <w:r w:rsidRPr="00F30C3B">
        <w:rPr>
          <w:b/>
          <w:color w:val="FF0000"/>
          <w:lang w:val="pl-PL"/>
        </w:rPr>
        <w:t>WAŻNE – tabele dotyczą tylko zamówień, dla których procedura wyboru wykonawcy została zakończona i dla których w okresie sprawozdawczym podpisana została umowa z wykonawcą.</w:t>
      </w:r>
    </w:p>
    <w:p w14:paraId="4E02A176" w14:textId="77777777" w:rsidR="00037D68" w:rsidRDefault="00037D68" w:rsidP="00884257">
      <w:pPr>
        <w:ind w:left="426"/>
        <w:rPr>
          <w:rFonts w:ascii="Calibri" w:hAnsi="Calibri"/>
          <w:sz w:val="24"/>
          <w:szCs w:val="24"/>
          <w:lang w:val="pl-PL"/>
        </w:rPr>
      </w:pPr>
    </w:p>
    <w:p w14:paraId="55F90807" w14:textId="77777777" w:rsidR="00037D68" w:rsidRDefault="00037D68" w:rsidP="00884257">
      <w:pPr>
        <w:ind w:left="426"/>
        <w:rPr>
          <w:rFonts w:ascii="Calibri" w:hAnsi="Calibri"/>
          <w:sz w:val="24"/>
          <w:szCs w:val="24"/>
          <w:lang w:val="pl-PL"/>
        </w:rPr>
      </w:pPr>
    </w:p>
    <w:tbl>
      <w:tblPr>
        <w:tblpPr w:leftFromText="141" w:rightFromText="141" w:vertAnchor="page" w:horzAnchor="page" w:tblpX="422" w:tblpY="16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1134"/>
        <w:gridCol w:w="1134"/>
        <w:gridCol w:w="1134"/>
        <w:gridCol w:w="993"/>
        <w:gridCol w:w="1484"/>
        <w:gridCol w:w="1491"/>
        <w:gridCol w:w="1418"/>
      </w:tblGrid>
      <w:tr w:rsidR="00F30C3B" w:rsidRPr="00F30C3B" w14:paraId="05E0B17D" w14:textId="77777777" w:rsidTr="00804C85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E2A73D0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lastRenderedPageBreak/>
              <w:t>lp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DA9CB81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>Nazwa przedmiotu zamówienia zgodnie z pierwszą stroną SIWZ/OPZ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5F0DEA4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Tryb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postępowania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49A1E0E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Szacunkowa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wartość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7FEF2F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>Okres realizacji zamówienia zgodnie z umową wykonawczą</w:t>
            </w:r>
          </w:p>
        </w:tc>
        <w:tc>
          <w:tcPr>
            <w:tcW w:w="538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5207875C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Realizacja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zamówienia</w:t>
            </w:r>
            <w:proofErr w:type="spellEnd"/>
          </w:p>
        </w:tc>
      </w:tr>
      <w:tr w:rsidR="00F30C3B" w:rsidRPr="00804C85" w14:paraId="23473199" w14:textId="77777777" w:rsidTr="00804C85">
        <w:trPr>
          <w:trHeight w:val="481"/>
        </w:trPr>
        <w:tc>
          <w:tcPr>
            <w:tcW w:w="562" w:type="dxa"/>
            <w:vMerge/>
            <w:vAlign w:val="center"/>
            <w:hideMark/>
          </w:tcPr>
          <w:p w14:paraId="1805AC74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2CB59FC8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BF73A1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C3B544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0DBA02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vMerge/>
            <w:vAlign w:val="center"/>
            <w:hideMark/>
          </w:tcPr>
          <w:p w14:paraId="65A5C36E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0C3B" w:rsidRPr="00F30C3B" w14:paraId="7617D1BF" w14:textId="77777777" w:rsidTr="00804C85">
        <w:trPr>
          <w:trHeight w:val="860"/>
        </w:trPr>
        <w:tc>
          <w:tcPr>
            <w:tcW w:w="562" w:type="dxa"/>
            <w:vMerge/>
            <w:vAlign w:val="center"/>
            <w:hideMark/>
          </w:tcPr>
          <w:p w14:paraId="7D467DDD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4578BD6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9C50A7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CF148B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541EB1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2A526D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 xml:space="preserve">Data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ogłoszenia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BA90F8B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 xml:space="preserve">Data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podpisania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umowy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wykonawczej</w:t>
            </w:r>
            <w:proofErr w:type="spellEnd"/>
            <w:r w:rsidRPr="00F30C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14:paraId="5FC60935" w14:textId="77777777" w:rsidR="00F30C3B" w:rsidRPr="00F30C3B" w:rsidRDefault="00F30C3B" w:rsidP="00F30C3B">
            <w:pPr>
              <w:numPr>
                <w:ilvl w:val="0"/>
                <w:numId w:val="5"/>
              </w:numPr>
              <w:spacing w:after="0"/>
              <w:ind w:left="38" w:hanging="425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>Numer umowy ramowej</w:t>
            </w:r>
          </w:p>
          <w:p w14:paraId="4B5C1B8E" w14:textId="77777777" w:rsidR="00F30C3B" w:rsidRPr="00F30C3B" w:rsidRDefault="00F30C3B" w:rsidP="00F30C3B">
            <w:pPr>
              <w:numPr>
                <w:ilvl w:val="0"/>
                <w:numId w:val="5"/>
              </w:numPr>
              <w:spacing w:after="0"/>
              <w:ind w:left="38" w:hanging="425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>Numer i wartość umowy wykonawczej zawartej w ramach umowy ramowej</w:t>
            </w:r>
          </w:p>
          <w:p w14:paraId="5AFC30FD" w14:textId="48093A58" w:rsidR="00F30C3B" w:rsidRPr="00F30C3B" w:rsidRDefault="00804C85" w:rsidP="00804C85">
            <w:pPr>
              <w:numPr>
                <w:ilvl w:val="0"/>
                <w:numId w:val="5"/>
              </w:numPr>
              <w:spacing w:after="0"/>
              <w:ind w:left="38" w:hanging="425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Nazwa wykonawcy </w:t>
            </w:r>
            <w:r w:rsidR="00F30C3B" w:rsidRPr="00F30C3B">
              <w:rPr>
                <w:rFonts w:ascii="Calibri" w:hAnsi="Calibri" w:cs="Calibri"/>
                <w:sz w:val="16"/>
                <w:szCs w:val="16"/>
                <w:lang w:val="pl-PL"/>
              </w:rPr>
              <w:t>umowy (z uwzględnieniem części) -    (jeśli dotyczy)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7F03B18" w14:textId="365DEC21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>Informacja o podziale na części or</w:t>
            </w:r>
            <w:r w:rsidR="00804C85">
              <w:rPr>
                <w:rFonts w:ascii="Calibri" w:hAnsi="Calibri" w:cs="Calibri"/>
                <w:sz w:val="16"/>
                <w:szCs w:val="16"/>
                <w:lang w:val="pl-PL"/>
              </w:rPr>
              <w:t>az numer projektu/projektów FBW</w:t>
            </w: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, z których </w:t>
            </w:r>
            <w:r w:rsidR="00804C85" w:rsidRPr="00804C85">
              <w:rPr>
                <w:rFonts w:ascii="Calibri" w:hAnsi="Calibri" w:cs="Calibri"/>
                <w:sz w:val="16"/>
                <w:szCs w:val="16"/>
                <w:lang w:val="pl-PL"/>
              </w:rPr>
              <w:t xml:space="preserve">finansowana jest umowa w każdej </w:t>
            </w: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t xml:space="preserve">z nich. </w:t>
            </w:r>
            <w:r w:rsidRPr="00F30C3B">
              <w:rPr>
                <w:rFonts w:ascii="Calibri" w:hAnsi="Calibri" w:cs="Calibri"/>
                <w:sz w:val="16"/>
                <w:szCs w:val="16"/>
                <w:lang w:val="pl-PL"/>
              </w:rPr>
              <w:br/>
              <w:t>Informacja co jest przedmiotem zakupu w ramach projektu/ -ów (w przypadku zakupu pojedynczych pozycji z OPZ)</w:t>
            </w:r>
          </w:p>
        </w:tc>
      </w:tr>
      <w:tr w:rsidR="00F30C3B" w:rsidRPr="00F30C3B" w14:paraId="667C2087" w14:textId="77777777" w:rsidTr="00804C85">
        <w:trPr>
          <w:trHeight w:val="166"/>
        </w:trPr>
        <w:tc>
          <w:tcPr>
            <w:tcW w:w="562" w:type="dxa"/>
            <w:vMerge/>
            <w:vAlign w:val="center"/>
            <w:hideMark/>
          </w:tcPr>
          <w:p w14:paraId="0AD677EA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0C2F24B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D6207B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A8E479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 xml:space="preserve">w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złotych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1F556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od … - do ….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DB5FD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DD-MM-RRRR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17B8B46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DD-MM-RRRR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B9AA02B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 xml:space="preserve">w </w:t>
            </w:r>
            <w:proofErr w:type="spellStart"/>
            <w:r w:rsidRPr="00F30C3B">
              <w:rPr>
                <w:rFonts w:ascii="Calibri" w:hAnsi="Calibri" w:cs="Calibri"/>
                <w:sz w:val="16"/>
                <w:szCs w:val="16"/>
              </w:rPr>
              <w:t>złotych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14:paraId="75FF841C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0C3B" w:rsidRPr="00F30C3B" w14:paraId="5932D648" w14:textId="77777777" w:rsidTr="00804C85">
        <w:trPr>
          <w:trHeight w:val="124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F8CCB6" w14:textId="77777777" w:rsidR="00F30C3B" w:rsidRPr="00F30C3B" w:rsidRDefault="00F30C3B" w:rsidP="00F30C3B">
            <w:pPr>
              <w:spacing w:after="0"/>
              <w:ind w:left="3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5DD22AA5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AF58C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AF47F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2708C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47E7B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E45036F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78A18F7D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AAA44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F30C3B" w:rsidRPr="00F30C3B" w14:paraId="623F3384" w14:textId="77777777" w:rsidTr="00804C85">
        <w:trPr>
          <w:trHeight w:val="40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53715C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30C3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14:paraId="32308ACC" w14:textId="77777777" w:rsidR="00F30C3B" w:rsidRPr="00F30C3B" w:rsidRDefault="00F30C3B" w:rsidP="00F30C3B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98CAE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A69726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15F86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BA85E7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7EAFA9CF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4126190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5926D" w14:textId="77777777" w:rsidR="00F30C3B" w:rsidRPr="00F30C3B" w:rsidRDefault="00F30C3B" w:rsidP="00F30C3B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DB5DE6B" w14:textId="2F86AE06" w:rsidR="00037D68" w:rsidRPr="00804C85" w:rsidRDefault="00F30C3B" w:rsidP="00884257">
      <w:pPr>
        <w:ind w:left="426"/>
        <w:rPr>
          <w:rFonts w:ascii="Calibri" w:hAnsi="Calibri" w:cs="Calibri"/>
          <w:color w:val="FF0000"/>
          <w:sz w:val="24"/>
          <w:szCs w:val="24"/>
          <w:lang w:val="pl-PL"/>
        </w:rPr>
      </w:pPr>
      <w:r w:rsidRPr="00804C85">
        <w:rPr>
          <w:rFonts w:ascii="Calibri" w:hAnsi="Calibri" w:cs="Calibri"/>
          <w:color w:val="FF0000"/>
          <w:sz w:val="24"/>
          <w:szCs w:val="24"/>
          <w:lang w:val="pl-PL"/>
        </w:rPr>
        <w:t>Tabela dla zamówień publicznych realizowanych w ramach umów ramowych z Centrum Obsługi Administracji Rządowej.</w:t>
      </w:r>
    </w:p>
    <w:tbl>
      <w:tblPr>
        <w:tblpPr w:leftFromText="141" w:rightFromText="141" w:vertAnchor="page" w:horzAnchor="margin" w:tblpXSpec="center" w:tblpY="787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1418"/>
        <w:gridCol w:w="1276"/>
        <w:gridCol w:w="992"/>
        <w:gridCol w:w="1559"/>
        <w:gridCol w:w="1843"/>
        <w:gridCol w:w="992"/>
        <w:gridCol w:w="709"/>
      </w:tblGrid>
      <w:tr w:rsidR="00804C85" w:rsidRPr="00804C85" w14:paraId="670FC829" w14:textId="77777777" w:rsidTr="00E80179">
        <w:trPr>
          <w:trHeight w:val="408"/>
        </w:trPr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14:paraId="5A5364BD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C4C8CC9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Nazwa przedmiotu zamówienia  zgodnie z pierwszą stroną SIWZ/OPZ/ogłoszeniem o zamówieniu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FC1EAF7" w14:textId="669DDBB2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Tryb postępowania, podział na części (jeśli do</w:t>
            </w:r>
            <w:r w:rsidR="003D198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tyczy), numer/y projektu/ów FBW</w:t>
            </w: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finansujących zamówienie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5FC771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Szacunkowa</w:t>
            </w:r>
            <w:proofErr w:type="spellEnd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proofErr w:type="spellEnd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E731F5B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okres realizacji zamówienia zgodnie z umową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186AFB7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Realizacja</w:t>
            </w:r>
            <w:proofErr w:type="spellEnd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zamówienia</w:t>
            </w:r>
            <w:proofErr w:type="spellEnd"/>
          </w:p>
        </w:tc>
      </w:tr>
      <w:tr w:rsidR="00804C85" w:rsidRPr="00804C85" w14:paraId="58479FBE" w14:textId="77777777" w:rsidTr="00E80179">
        <w:trPr>
          <w:trHeight w:val="649"/>
        </w:trPr>
        <w:tc>
          <w:tcPr>
            <w:tcW w:w="283" w:type="dxa"/>
            <w:vMerge/>
            <w:vAlign w:val="center"/>
            <w:hideMark/>
          </w:tcPr>
          <w:p w14:paraId="637EAE13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DE8FF4C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E96CBC5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141125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EE28458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Merge/>
            <w:vAlign w:val="center"/>
            <w:hideMark/>
          </w:tcPr>
          <w:p w14:paraId="42FBFDE2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179" w:rsidRPr="00804C85" w14:paraId="72AB80BC" w14:textId="77777777" w:rsidTr="00E80179">
        <w:trPr>
          <w:trHeight w:val="1202"/>
        </w:trPr>
        <w:tc>
          <w:tcPr>
            <w:tcW w:w="283" w:type="dxa"/>
            <w:vMerge/>
            <w:vAlign w:val="center"/>
            <w:hideMark/>
          </w:tcPr>
          <w:p w14:paraId="4EC8114B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4C38D8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32DA510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922348C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046C19D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E8D4E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Data ogłoszenia zamówienia/ zapytania ofertowego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FFF169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Data podpisania umowy z wykonawcą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CF739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Wartość umowy zawartej z wykonawcą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5B053ABE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Numer umowy zawartej z wykonawcą oraz nazwa wykonawcy</w:t>
            </w:r>
          </w:p>
        </w:tc>
      </w:tr>
      <w:tr w:rsidR="00E80179" w:rsidRPr="00804C85" w14:paraId="1B3C925D" w14:textId="77777777" w:rsidTr="00E80179">
        <w:trPr>
          <w:trHeight w:val="232"/>
        </w:trPr>
        <w:tc>
          <w:tcPr>
            <w:tcW w:w="283" w:type="dxa"/>
            <w:vMerge/>
            <w:vAlign w:val="center"/>
            <w:hideMark/>
          </w:tcPr>
          <w:p w14:paraId="387693D9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812C6DF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3642716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C5B2B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złotych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27B34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od … - do ….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D5A07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DD-MM-RRRR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3373BF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C1883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złotych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14:paraId="51754749" w14:textId="77777777" w:rsidR="00804C85" w:rsidRPr="00804C85" w:rsidRDefault="00804C85" w:rsidP="00E80179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179" w:rsidRPr="00804C85" w14:paraId="230171DE" w14:textId="77777777" w:rsidTr="00E80179">
        <w:trPr>
          <w:trHeight w:val="173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DC7C143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E327B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F37E5D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37BFF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8A0AF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91226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9F49B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985A5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78F2A6" w14:textId="77777777" w:rsidR="00804C85" w:rsidRPr="00804C85" w:rsidRDefault="00804C85" w:rsidP="00E8017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4C8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</w:tbl>
    <w:p w14:paraId="711914B2" w14:textId="77777777" w:rsidR="00F30C3B" w:rsidRDefault="00F30C3B" w:rsidP="00884257">
      <w:pPr>
        <w:ind w:left="426"/>
        <w:rPr>
          <w:rFonts w:ascii="Calibri" w:hAnsi="Calibri" w:cs="Calibri"/>
          <w:color w:val="FF0000"/>
          <w:sz w:val="16"/>
          <w:szCs w:val="16"/>
          <w:lang w:val="pl-PL"/>
        </w:rPr>
      </w:pPr>
    </w:p>
    <w:p w14:paraId="205C4F7F" w14:textId="77777777" w:rsidR="00E80179" w:rsidRDefault="00E80179" w:rsidP="00E80179">
      <w:pPr>
        <w:ind w:left="284"/>
        <w:rPr>
          <w:rFonts w:ascii="Calibri" w:hAnsi="Calibri"/>
          <w:color w:val="FF0000"/>
          <w:sz w:val="24"/>
          <w:szCs w:val="24"/>
          <w:lang w:val="pl-PL"/>
        </w:rPr>
      </w:pPr>
      <w:r w:rsidRPr="00804C85">
        <w:rPr>
          <w:rFonts w:ascii="Calibri" w:hAnsi="Calibri"/>
          <w:color w:val="FF0000"/>
          <w:sz w:val="24"/>
          <w:szCs w:val="24"/>
          <w:lang w:val="pl-PL"/>
        </w:rPr>
        <w:t>Tabela dla zamówień publicznych zgodnie z PZP (nie dotyczy COAR) oraz dla zasady konkurencyjności.</w:t>
      </w:r>
    </w:p>
    <w:p w14:paraId="56D4DDA4" w14:textId="77777777" w:rsidR="00E80179" w:rsidRPr="00804C85" w:rsidRDefault="00E80179" w:rsidP="00884257">
      <w:pPr>
        <w:ind w:left="426"/>
        <w:rPr>
          <w:rFonts w:ascii="Calibri" w:hAnsi="Calibri" w:cs="Calibri"/>
          <w:color w:val="FF0000"/>
          <w:sz w:val="16"/>
          <w:szCs w:val="16"/>
          <w:lang w:val="pl-PL"/>
        </w:rPr>
      </w:pPr>
    </w:p>
    <w:p w14:paraId="5929712A" w14:textId="77777777" w:rsidR="00F30C3B" w:rsidRPr="00037D68" w:rsidRDefault="00F30C3B" w:rsidP="00E80179">
      <w:pPr>
        <w:rPr>
          <w:rFonts w:ascii="Calibri" w:hAnsi="Calibri"/>
          <w:sz w:val="24"/>
          <w:szCs w:val="24"/>
          <w:lang w:val="pl-PL"/>
        </w:rPr>
      </w:pPr>
    </w:p>
    <w:p w14:paraId="0A601491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Opis udziału partnerów w realizacji projektu (opis powinien zawierać: (a) aspekt finansowy; np. kwoty uzyskane w ramach projektu lub wkład finansowy i rzeczowy wniesiony do projektu; (b) aspekt merytoryczny: zadania zrealizowane przez partnerów):</w:t>
      </w:r>
    </w:p>
    <w:p w14:paraId="2301AA49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Komentarze na temat możliwej synergii/uzupełniania się z innymi działaniami realizowanymi na poziomie europejskim, krajowym lub lokalnym (dotyczy wyłącznie raportu końcowego):</w:t>
      </w:r>
    </w:p>
    <w:p w14:paraId="11EE816C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Opis problemów napotkanych podczas realizacji projektu:</w:t>
      </w:r>
    </w:p>
    <w:p w14:paraId="05E7C9FB" w14:textId="3A39CF6C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Opis działań poprzez które realizowano obowiązek jak najszerszego informowania o współfin</w:t>
      </w:r>
      <w:r w:rsidR="005C065E">
        <w:rPr>
          <w:rFonts w:ascii="Calibri" w:hAnsi="Calibri"/>
          <w:sz w:val="24"/>
          <w:szCs w:val="24"/>
          <w:lang w:val="pl-PL"/>
        </w:rPr>
        <w:t>ansowaniu projektu w ramach FBW</w:t>
      </w:r>
      <w:bookmarkStart w:id="0" w:name="_GoBack"/>
      <w:bookmarkEnd w:id="0"/>
      <w:r w:rsidRPr="00037D68">
        <w:rPr>
          <w:rFonts w:ascii="Calibri" w:hAnsi="Calibri"/>
          <w:sz w:val="24"/>
          <w:szCs w:val="24"/>
          <w:lang w:val="pl-PL"/>
        </w:rPr>
        <w:t xml:space="preserve"> [oraz budżetu państwa]:</w:t>
      </w:r>
    </w:p>
    <w:p w14:paraId="283C4913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lastRenderedPageBreak/>
        <w:t>Ogólna ocena projektu do momentu przygotowania raportu kwartalnego/końcowego, w tym opis metod i narzędzi wykorzystywanych do zarządzania projektem:</w:t>
      </w:r>
    </w:p>
    <w:p w14:paraId="2BCC1BCB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Czy projekt miał wpływ na realizację polityki równych szans – należy uzasadnić (dotyczy wyłącznie raportu końcowego):</w:t>
      </w:r>
    </w:p>
    <w:p w14:paraId="505315EF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- pozytywny (jeżeli podjęte działania w toku realizacji projektu spowodowały pozytywne zmiany w obszarze polityki równych szans):</w:t>
      </w:r>
    </w:p>
    <w:p w14:paraId="1E7D4DD7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- negatywny (jeżeli sposób realizacji projektu spowodował lub spowoduje jakiekolwiek ograniczenia w dostępie do projektu bądź w czasie jego realizacji, bądź w okresie jego eksploatacji; albo będzie dyskryminował osoby uczestniczące/korzystające z projektu):</w:t>
      </w:r>
    </w:p>
    <w:p w14:paraId="481FE6AE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- neutralny (jeżeli działania podjęte w toku realizacji projektu nie ograniczały dostępu do projektu w czasie jego realizacji i/lub eksploatacji):</w:t>
      </w:r>
    </w:p>
    <w:p w14:paraId="067F9BCE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Jeżeli realizowane przedsięwzięcie należało do projektów, które mogą mieć znaczący wpływ na środowisko w związku z jego charakterem, rozmiarem lub lokalizacją (gdy projekt jest rodzajem przedsięwzięcia objętym Aneksem I </w:t>
      </w:r>
      <w:proofErr w:type="spellStart"/>
      <w:r w:rsidRPr="00037D68">
        <w:rPr>
          <w:rFonts w:ascii="Calibri" w:hAnsi="Calibri"/>
          <w:sz w:val="24"/>
          <w:szCs w:val="24"/>
          <w:lang w:val="pl-PL"/>
        </w:rPr>
        <w:t>i</w:t>
      </w:r>
      <w:proofErr w:type="spellEnd"/>
      <w:r w:rsidRPr="00037D68">
        <w:rPr>
          <w:rFonts w:ascii="Calibri" w:hAnsi="Calibri"/>
          <w:sz w:val="24"/>
          <w:szCs w:val="24"/>
          <w:lang w:val="pl-PL"/>
        </w:rPr>
        <w:t xml:space="preserve"> Aneksem II Dyrektywy Rady 85/337/WE w sprawie oceny wpływu na środowisko naturalne) to czy jego realizacja była zgodna ze wspólnotowymi wymogami odnośnie środowiska naturalnego (dotyczy wyłącznie raportu końcowego)?</w:t>
      </w:r>
    </w:p>
    <w:p w14:paraId="6888E030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TAK (uzasadnienie):</w:t>
      </w:r>
    </w:p>
    <w:p w14:paraId="660D6DAC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NIE (uzasadnienie):</w:t>
      </w:r>
    </w:p>
    <w:p w14:paraId="2C355054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NIE DOTYCZY (uzasadnienie):</w:t>
      </w:r>
    </w:p>
    <w:p w14:paraId="14576F20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Jeżeli projekt obejmował</w:t>
      </w:r>
      <w:r w:rsidRPr="00037D68" w:rsidDel="002B1AB0">
        <w:rPr>
          <w:rFonts w:ascii="Calibri" w:hAnsi="Calibri"/>
          <w:sz w:val="24"/>
          <w:szCs w:val="24"/>
          <w:lang w:val="pl-PL"/>
        </w:rPr>
        <w:t xml:space="preserve"> </w:t>
      </w:r>
      <w:r w:rsidRPr="00037D68">
        <w:rPr>
          <w:rFonts w:ascii="Calibri" w:hAnsi="Calibri"/>
          <w:sz w:val="24"/>
          <w:szCs w:val="24"/>
          <w:lang w:val="pl-PL"/>
        </w:rPr>
        <w:t xml:space="preserve">pomoc publiczną to czy został zrealizowany zgodnie z </w:t>
      </w:r>
      <w:r w:rsidR="00F0099E" w:rsidRPr="00037D68">
        <w:rPr>
          <w:rFonts w:ascii="Calibri" w:hAnsi="Calibri"/>
          <w:sz w:val="24"/>
          <w:szCs w:val="24"/>
          <w:lang w:val="pl-PL"/>
        </w:rPr>
        <w:t xml:space="preserve">unijnymi </w:t>
      </w:r>
      <w:r w:rsidRPr="00037D68">
        <w:rPr>
          <w:rFonts w:ascii="Calibri" w:hAnsi="Calibri"/>
          <w:sz w:val="24"/>
          <w:szCs w:val="24"/>
          <w:lang w:val="pl-PL"/>
        </w:rPr>
        <w:t xml:space="preserve">wymogami </w:t>
      </w:r>
      <w:r w:rsidR="00F0099E" w:rsidRPr="00037D68">
        <w:rPr>
          <w:rFonts w:ascii="Calibri" w:hAnsi="Calibri"/>
          <w:sz w:val="24"/>
          <w:szCs w:val="24"/>
          <w:lang w:val="pl-PL"/>
        </w:rPr>
        <w:t xml:space="preserve">dotyczącymi </w:t>
      </w:r>
      <w:r w:rsidRPr="00037D68">
        <w:rPr>
          <w:rFonts w:ascii="Calibri" w:hAnsi="Calibri"/>
          <w:sz w:val="24"/>
          <w:szCs w:val="24"/>
          <w:lang w:val="pl-PL"/>
        </w:rPr>
        <w:t>tej dziedziny? Czy beneficjent przestrzegał zasad wynikających z</w:t>
      </w:r>
      <w:r w:rsidR="00A76DC7" w:rsidRPr="00037D68">
        <w:rPr>
          <w:rFonts w:ascii="Calibri" w:hAnsi="Calibri"/>
          <w:sz w:val="24"/>
          <w:szCs w:val="24"/>
          <w:lang w:val="pl-PL"/>
        </w:rPr>
        <w:t> </w:t>
      </w:r>
      <w:r w:rsidRPr="00037D68">
        <w:rPr>
          <w:rFonts w:ascii="Calibri" w:hAnsi="Calibri"/>
          <w:sz w:val="24"/>
          <w:szCs w:val="24"/>
          <w:lang w:val="pl-PL"/>
        </w:rPr>
        <w:t>ustawy z dnia 30 kwietnia 2004</w:t>
      </w:r>
      <w:r w:rsidR="0015515B" w:rsidRPr="00037D68">
        <w:rPr>
          <w:rFonts w:ascii="Calibri" w:hAnsi="Calibri"/>
          <w:sz w:val="24"/>
          <w:szCs w:val="24"/>
          <w:lang w:val="pl-PL"/>
        </w:rPr>
        <w:t> </w:t>
      </w:r>
      <w:r w:rsidRPr="00037D68">
        <w:rPr>
          <w:rFonts w:ascii="Calibri" w:hAnsi="Calibri"/>
          <w:sz w:val="24"/>
          <w:szCs w:val="24"/>
          <w:lang w:val="pl-PL"/>
        </w:rPr>
        <w:t>r. o postępowaniu w sprawach</w:t>
      </w:r>
      <w:r w:rsidR="0015515B" w:rsidRPr="00037D68">
        <w:rPr>
          <w:rFonts w:ascii="Calibri" w:hAnsi="Calibri"/>
          <w:sz w:val="24"/>
          <w:szCs w:val="24"/>
          <w:lang w:val="pl-PL"/>
        </w:rPr>
        <w:t xml:space="preserve"> dotyczących </w:t>
      </w:r>
      <w:r w:rsidRPr="00037D68">
        <w:rPr>
          <w:rFonts w:ascii="Calibri" w:hAnsi="Calibri"/>
          <w:sz w:val="24"/>
          <w:szCs w:val="24"/>
          <w:lang w:val="pl-PL"/>
        </w:rPr>
        <w:t>pomocy publicznej (dotyczy wyłącznie raportu końcowego)?</w:t>
      </w:r>
    </w:p>
    <w:p w14:paraId="794ED279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TAK (uzasadnienie):</w:t>
      </w:r>
    </w:p>
    <w:p w14:paraId="5FED6078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NIE (uzasadnienie):</w:t>
      </w:r>
    </w:p>
    <w:p w14:paraId="309AC6D1" w14:textId="77777777" w:rsidR="00884257" w:rsidRPr="00037D68" w:rsidRDefault="00884257" w:rsidP="00884257">
      <w:pPr>
        <w:ind w:left="108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NIE DOTYCZY (uzasadnienie):</w:t>
      </w:r>
    </w:p>
    <w:p w14:paraId="2FE0EAA9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Informacja o miejscu archiwizacji dokumentów (w przypadku zmiany miejsca archiwizacji dokumentów oraz w przypadku zawieszenia lub zaprzestania przez beneficjenta działalności należy pisemnie poinformować COPE MSW o miejscu archiwizacji dokumentów) - dotyczy wyłącznie raportu końcowego:</w:t>
      </w:r>
    </w:p>
    <w:p w14:paraId="6D18F5A0" w14:textId="77777777" w:rsidR="00554643" w:rsidRPr="00037D68" w:rsidRDefault="00554643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 w:cs="Arial"/>
          <w:sz w:val="24"/>
          <w:szCs w:val="24"/>
          <w:lang w:val="pl-PL"/>
        </w:rPr>
      </w:pPr>
      <w:r w:rsidRPr="00037D68">
        <w:rPr>
          <w:rFonts w:ascii="Calibri" w:hAnsi="Calibri" w:cs="Arial"/>
          <w:sz w:val="24"/>
          <w:szCs w:val="24"/>
          <w:lang w:val="pl-PL"/>
        </w:rPr>
        <w:t xml:space="preserve">Dotyczy wyłącznie raportu końcowego: </w:t>
      </w:r>
    </w:p>
    <w:p w14:paraId="379091FE" w14:textId="7193EB71" w:rsidR="00554643" w:rsidRPr="00037D68" w:rsidRDefault="00554643" w:rsidP="00554643">
      <w:pPr>
        <w:ind w:left="426"/>
        <w:rPr>
          <w:rFonts w:ascii="Calibri" w:hAnsi="Calibri" w:cs="Arial"/>
          <w:sz w:val="24"/>
          <w:szCs w:val="24"/>
          <w:lang w:val="pl-PL"/>
        </w:rPr>
      </w:pPr>
      <w:r w:rsidRPr="00037D68">
        <w:rPr>
          <w:rFonts w:ascii="Calibri" w:hAnsi="Calibri" w:cs="Arial"/>
          <w:bCs/>
          <w:sz w:val="24"/>
          <w:szCs w:val="24"/>
          <w:lang w:val="pl-PL"/>
        </w:rPr>
        <w:t>Oświadczam, że</w:t>
      </w:r>
    </w:p>
    <w:p w14:paraId="69F52F9E" w14:textId="6952BABD" w:rsidR="00554643" w:rsidRPr="00037D68" w:rsidRDefault="00554643" w:rsidP="00554643">
      <w:pPr>
        <w:pStyle w:val="Bezodstpw"/>
        <w:numPr>
          <w:ilvl w:val="0"/>
          <w:numId w:val="3"/>
        </w:numPr>
        <w:ind w:left="624" w:hanging="340"/>
        <w:jc w:val="both"/>
        <w:rPr>
          <w:rFonts w:ascii="Calibri" w:hAnsi="Calibri" w:cs="Arial"/>
        </w:rPr>
      </w:pPr>
      <w:r w:rsidRPr="00037D68">
        <w:rPr>
          <w:rFonts w:ascii="Calibri" w:hAnsi="Calibri" w:cs="Arial"/>
          <w:bCs/>
        </w:rPr>
        <w:lastRenderedPageBreak/>
        <w:t>zgodnie z art. 5 ust. 2 pkt. 9 Umowy finansowej/Porozumienia finansowego*</w:t>
      </w:r>
      <w:r w:rsidRPr="00037D68">
        <w:rPr>
          <w:rStyle w:val="Odwoanieprzypisudolnego"/>
          <w:rFonts w:ascii="Calibri" w:hAnsi="Calibri" w:cs="Arial"/>
          <w:bCs/>
        </w:rPr>
        <w:footnoteReference w:id="1"/>
      </w:r>
      <w:r w:rsidRPr="00037D68">
        <w:rPr>
          <w:rFonts w:ascii="Calibri" w:hAnsi="Calibri" w:cs="Arial"/>
          <w:bCs/>
        </w:rPr>
        <w:t xml:space="preserve"> zobowiązuję się do </w:t>
      </w:r>
      <w:r w:rsidRPr="00037D68">
        <w:rPr>
          <w:rFonts w:ascii="Calibri" w:hAnsi="Calibri" w:cs="Arial"/>
        </w:rPr>
        <w:t xml:space="preserve">zapewnienia trwałości Projektu przez okres co najmniej ….. lat od </w:t>
      </w:r>
      <w:r w:rsidR="00037D68" w:rsidRPr="00037D68">
        <w:rPr>
          <w:rFonts w:ascii="Calibri" w:hAnsi="Calibri" w:cs="Arial"/>
        </w:rPr>
        <w:t>daty zakupu sprzętu/infrastruktury</w:t>
      </w:r>
      <w:r w:rsidRPr="00037D68">
        <w:rPr>
          <w:rFonts w:ascii="Calibri" w:hAnsi="Calibri" w:cs="Arial"/>
        </w:rPr>
        <w:t xml:space="preserve">, zgodnie z Podręcznikiem dla Beneficjenta </w:t>
      </w:r>
      <w:r w:rsidRPr="00037D68">
        <w:rPr>
          <w:rFonts w:ascii="Calibri" w:hAnsi="Calibri" w:cs="Arial"/>
          <w:i/>
        </w:rPr>
        <w:t>(jeśli dotyczy);</w:t>
      </w:r>
    </w:p>
    <w:p w14:paraId="37257809" w14:textId="36F05310" w:rsidR="00554643" w:rsidRPr="00037D68" w:rsidRDefault="00037D68" w:rsidP="00554643">
      <w:pPr>
        <w:pStyle w:val="Bezodstpw"/>
        <w:numPr>
          <w:ilvl w:val="0"/>
          <w:numId w:val="3"/>
        </w:numPr>
        <w:ind w:left="624" w:hanging="340"/>
        <w:jc w:val="both"/>
        <w:rPr>
          <w:rFonts w:ascii="Calibri" w:hAnsi="Calibri" w:cs="Arial"/>
        </w:rPr>
      </w:pPr>
      <w:r w:rsidRPr="00037D68">
        <w:rPr>
          <w:rFonts w:ascii="Calibri" w:hAnsi="Calibri" w:cs="Arial"/>
          <w:bCs/>
        </w:rPr>
        <w:t>zgodnie z art. 5 ust. 2 pkt. 11</w:t>
      </w:r>
      <w:r w:rsidR="00554643" w:rsidRPr="00037D68">
        <w:rPr>
          <w:rFonts w:ascii="Calibri" w:hAnsi="Calibri" w:cs="Arial"/>
          <w:bCs/>
        </w:rPr>
        <w:t xml:space="preserve"> Umowy finansowej/Porozumienia finansowego* zobowiązuję się do </w:t>
      </w:r>
      <w:r w:rsidR="00554643" w:rsidRPr="00037D68">
        <w:rPr>
          <w:rFonts w:ascii="Calibri" w:hAnsi="Calibri" w:cs="Arial"/>
        </w:rPr>
        <w:t>pozostawania właścicielem sprzętu</w:t>
      </w:r>
      <w:r w:rsidRPr="00037D68">
        <w:rPr>
          <w:rFonts w:ascii="Calibri" w:hAnsi="Calibri" w:cs="Arial"/>
        </w:rPr>
        <w:t>/infrastruktury</w:t>
      </w:r>
      <w:r w:rsidR="00554643" w:rsidRPr="00037D68">
        <w:rPr>
          <w:rFonts w:ascii="Calibri" w:hAnsi="Calibri" w:cs="Arial"/>
        </w:rPr>
        <w:t xml:space="preserve"> przez okres co najmniej … lat od momentu zakończenia Projektu i użytkowania przedmiotowego sprzętu</w:t>
      </w:r>
      <w:r w:rsidRPr="00037D68">
        <w:rPr>
          <w:rFonts w:ascii="Calibri" w:hAnsi="Calibri" w:cs="Arial"/>
        </w:rPr>
        <w:t>/infrastruktury</w:t>
      </w:r>
      <w:r w:rsidR="00554643" w:rsidRPr="00037D68">
        <w:rPr>
          <w:rFonts w:ascii="Calibri" w:hAnsi="Calibri" w:cs="Arial"/>
        </w:rPr>
        <w:t xml:space="preserve"> na rzecz kontynuacji działań przewidzianych Projektem lub działalność statutową Beneficjenta przez ten sam okres, o ile, w uzasadnionych przypadkach, sprzęt</w:t>
      </w:r>
      <w:r w:rsidRPr="00037D68">
        <w:rPr>
          <w:rFonts w:ascii="Calibri" w:hAnsi="Calibri" w:cs="Arial"/>
        </w:rPr>
        <w:t>/</w:t>
      </w:r>
      <w:proofErr w:type="spellStart"/>
      <w:r w:rsidRPr="00037D68">
        <w:rPr>
          <w:rFonts w:ascii="Calibri" w:hAnsi="Calibri" w:cs="Arial"/>
        </w:rPr>
        <w:t>infrastuktura</w:t>
      </w:r>
      <w:proofErr w:type="spellEnd"/>
      <w:r w:rsidR="00554643" w:rsidRPr="00037D68">
        <w:rPr>
          <w:rFonts w:ascii="Calibri" w:hAnsi="Calibri" w:cs="Arial"/>
        </w:rPr>
        <w:t xml:space="preserve"> nie zostanie przekazany nieodpłatnie uczestnikom Projektu  </w:t>
      </w:r>
      <w:r w:rsidR="00554643" w:rsidRPr="00037D68">
        <w:rPr>
          <w:rFonts w:ascii="Calibri" w:hAnsi="Calibri" w:cs="Arial"/>
          <w:i/>
        </w:rPr>
        <w:t>(jeśli dotyczy).</w:t>
      </w:r>
    </w:p>
    <w:p w14:paraId="263D95EB" w14:textId="77777777" w:rsidR="00781BEC" w:rsidRPr="00037D68" w:rsidRDefault="00781BEC" w:rsidP="00781BEC">
      <w:pPr>
        <w:pStyle w:val="Bezodstpw"/>
        <w:jc w:val="both"/>
        <w:rPr>
          <w:rFonts w:ascii="Calibri" w:hAnsi="Calibri" w:cs="Arial"/>
        </w:rPr>
      </w:pPr>
    </w:p>
    <w:p w14:paraId="23AD295F" w14:textId="73FB0B63" w:rsidR="00781BEC" w:rsidRPr="00037D68" w:rsidRDefault="00781BEC" w:rsidP="00567FF3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 w:cs="Arial"/>
          <w:sz w:val="24"/>
          <w:szCs w:val="24"/>
          <w:lang w:val="pl-PL"/>
        </w:rPr>
      </w:pPr>
      <w:r w:rsidRPr="00037D68">
        <w:rPr>
          <w:rFonts w:ascii="Calibri" w:hAnsi="Calibri" w:cs="Arial"/>
          <w:sz w:val="24"/>
          <w:szCs w:val="24"/>
          <w:lang w:val="pl-PL"/>
        </w:rPr>
        <w:t>Dotyczy wyłącznie raportu końcowego: jeżeli przedmiotem projektu jest finansowanie infrastruktury, sprzętu lub systemów informatycznych, które wykorzystywane są równi</w:t>
      </w:r>
      <w:r w:rsidR="00037D68" w:rsidRPr="00037D68">
        <w:rPr>
          <w:rFonts w:ascii="Calibri" w:hAnsi="Calibri" w:cs="Arial"/>
          <w:sz w:val="24"/>
          <w:szCs w:val="24"/>
          <w:lang w:val="pl-PL"/>
        </w:rPr>
        <w:t xml:space="preserve">eż do innych celów niż cele FBW (tzw. </w:t>
      </w:r>
      <w:proofErr w:type="spellStart"/>
      <w:r w:rsidR="00037D68" w:rsidRPr="00037D68">
        <w:rPr>
          <w:rFonts w:ascii="Calibri" w:hAnsi="Calibri" w:cs="Arial"/>
          <w:i/>
          <w:sz w:val="24"/>
          <w:szCs w:val="24"/>
          <w:lang w:val="pl-PL"/>
        </w:rPr>
        <w:t>mixed</w:t>
      </w:r>
      <w:proofErr w:type="spellEnd"/>
      <w:r w:rsidR="00037D68" w:rsidRPr="00037D68">
        <w:rPr>
          <w:rFonts w:ascii="Calibri" w:hAnsi="Calibri" w:cs="Arial"/>
          <w:i/>
          <w:sz w:val="24"/>
          <w:szCs w:val="24"/>
          <w:lang w:val="pl-PL"/>
        </w:rPr>
        <w:t xml:space="preserve"> </w:t>
      </w:r>
      <w:proofErr w:type="spellStart"/>
      <w:r w:rsidR="00037D68" w:rsidRPr="00037D68">
        <w:rPr>
          <w:rFonts w:ascii="Calibri" w:hAnsi="Calibri" w:cs="Arial"/>
          <w:i/>
          <w:sz w:val="24"/>
          <w:szCs w:val="24"/>
          <w:lang w:val="pl-PL"/>
        </w:rPr>
        <w:t>use</w:t>
      </w:r>
      <w:proofErr w:type="spellEnd"/>
      <w:r w:rsidR="00037D68" w:rsidRPr="00037D68">
        <w:rPr>
          <w:rFonts w:ascii="Calibri" w:hAnsi="Calibri" w:cs="Arial"/>
          <w:sz w:val="24"/>
          <w:szCs w:val="24"/>
          <w:lang w:val="pl-PL"/>
        </w:rPr>
        <w:t>)</w:t>
      </w:r>
      <w:r w:rsidRPr="00037D68">
        <w:rPr>
          <w:rFonts w:ascii="Calibri" w:hAnsi="Calibri" w:cs="Arial"/>
          <w:sz w:val="24"/>
          <w:szCs w:val="24"/>
          <w:lang w:val="pl-PL"/>
        </w:rPr>
        <w:t xml:space="preserve"> należy określić proporcję faktycznego wykorzystania.</w:t>
      </w:r>
    </w:p>
    <w:p w14:paraId="0E378A4A" w14:textId="77777777" w:rsidR="00554643" w:rsidRDefault="00554643" w:rsidP="00554643">
      <w:pPr>
        <w:pStyle w:val="Bezodstpw"/>
        <w:ind w:left="624"/>
        <w:jc w:val="both"/>
        <w:rPr>
          <w:rFonts w:ascii="Calibri" w:hAnsi="Calibri"/>
        </w:rPr>
      </w:pPr>
    </w:p>
    <w:p w14:paraId="26EC766C" w14:textId="77777777" w:rsidR="00037D68" w:rsidRPr="00037D68" w:rsidRDefault="00037D68" w:rsidP="00554643">
      <w:pPr>
        <w:pStyle w:val="Bezodstpw"/>
        <w:ind w:left="624"/>
        <w:jc w:val="both"/>
        <w:rPr>
          <w:rFonts w:ascii="Calibri" w:hAnsi="Calibri"/>
        </w:rPr>
      </w:pPr>
    </w:p>
    <w:p w14:paraId="62972DCF" w14:textId="77777777" w:rsidR="00884257" w:rsidRPr="00037D68" w:rsidRDefault="00884257" w:rsidP="00884257">
      <w:pPr>
        <w:numPr>
          <w:ilvl w:val="0"/>
          <w:numId w:val="1"/>
        </w:numPr>
        <w:tabs>
          <w:tab w:val="num" w:pos="567"/>
        </w:tabs>
        <w:ind w:left="426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Załączniki:</w:t>
      </w:r>
    </w:p>
    <w:p w14:paraId="77AD9849" w14:textId="4193E51D" w:rsidR="00037D68" w:rsidRPr="00037D68" w:rsidRDefault="00037D68" w:rsidP="00037D68">
      <w:pPr>
        <w:spacing w:after="0"/>
        <w:rPr>
          <w:rFonts w:ascii="Calibri" w:hAnsi="Calibri"/>
          <w:bCs/>
          <w:sz w:val="24"/>
          <w:szCs w:val="24"/>
          <w:lang w:val="pl-PL"/>
        </w:rPr>
      </w:pPr>
      <w:r w:rsidRPr="00037D68">
        <w:rPr>
          <w:rFonts w:ascii="Calibri" w:hAnsi="Calibri"/>
          <w:bCs/>
          <w:sz w:val="24"/>
          <w:szCs w:val="24"/>
          <w:lang w:val="pl-PL"/>
        </w:rPr>
        <w:t xml:space="preserve">18.1 Dokumentacja udzielonych zamówień zgodnie z ustawą Prawo Zamówień Publicznych </w:t>
      </w:r>
      <w:r w:rsidRPr="00037D68">
        <w:rPr>
          <w:rFonts w:ascii="Calibri" w:hAnsi="Calibri"/>
          <w:bCs/>
          <w:i/>
          <w:sz w:val="24"/>
          <w:szCs w:val="24"/>
          <w:lang w:val="pl-PL"/>
        </w:rPr>
        <w:t>(jeśli dotyczy)</w:t>
      </w:r>
      <w:r w:rsidRPr="00037D68">
        <w:rPr>
          <w:rFonts w:ascii="Calibri" w:hAnsi="Calibri"/>
          <w:bCs/>
          <w:sz w:val="24"/>
          <w:szCs w:val="24"/>
          <w:lang w:val="pl-PL"/>
        </w:rPr>
        <w:t xml:space="preserve"> w tym:</w:t>
      </w:r>
    </w:p>
    <w:p w14:paraId="59B81311" w14:textId="77777777" w:rsidR="00037D68" w:rsidRPr="00037D68" w:rsidRDefault="00037D68" w:rsidP="00037D68">
      <w:pPr>
        <w:numPr>
          <w:ilvl w:val="0"/>
          <w:numId w:val="4"/>
        </w:numPr>
        <w:spacing w:after="0"/>
        <w:ind w:hanging="1505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Opublikowane ogłoszenie (z ew. zmianami) </w:t>
      </w:r>
    </w:p>
    <w:p w14:paraId="05C05868" w14:textId="77777777" w:rsidR="00037D68" w:rsidRPr="00037D68" w:rsidRDefault="00037D68" w:rsidP="00037D68">
      <w:pPr>
        <w:numPr>
          <w:ilvl w:val="0"/>
          <w:numId w:val="4"/>
        </w:numPr>
        <w:spacing w:after="0"/>
        <w:ind w:hanging="1505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Informacja o sposobie oszacowania wartości zamówienia </w:t>
      </w:r>
    </w:p>
    <w:p w14:paraId="3F0C5078" w14:textId="77777777" w:rsidR="00037D68" w:rsidRPr="00037D68" w:rsidRDefault="00037D68" w:rsidP="00037D68">
      <w:pPr>
        <w:numPr>
          <w:ilvl w:val="0"/>
          <w:numId w:val="4"/>
        </w:numPr>
        <w:spacing w:after="0"/>
        <w:ind w:hanging="1505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Specyfikacja Istotnych Warunków Zamówienia (z ew. zmianami) wraz z załącznikami</w:t>
      </w:r>
    </w:p>
    <w:p w14:paraId="5677D865" w14:textId="77777777" w:rsidR="00037D68" w:rsidRPr="00037D68" w:rsidRDefault="00037D68" w:rsidP="00037D68">
      <w:pPr>
        <w:numPr>
          <w:ilvl w:val="0"/>
          <w:numId w:val="4"/>
        </w:numPr>
        <w:spacing w:after="0"/>
        <w:ind w:hanging="1505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Protokół z postępowania przetargowego bez załączników</w:t>
      </w:r>
    </w:p>
    <w:p w14:paraId="4EB57B80" w14:textId="06830537" w:rsidR="00037D68" w:rsidRPr="00037D68" w:rsidRDefault="00037D68" w:rsidP="00037D68">
      <w:pPr>
        <w:spacing w:before="120" w:after="0"/>
        <w:ind w:left="36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>18.2. Zdjęcia sprzętu/infrastruktury wymienionego w pkt. 5 i 6</w:t>
      </w:r>
    </w:p>
    <w:p w14:paraId="234FAB0E" w14:textId="1E7A866A" w:rsidR="00037D68" w:rsidRPr="00037D68" w:rsidRDefault="00037D68" w:rsidP="00037D68">
      <w:pPr>
        <w:spacing w:before="120" w:after="0"/>
        <w:ind w:left="360"/>
        <w:rPr>
          <w:rFonts w:ascii="Calibri" w:hAnsi="Calibri"/>
          <w:sz w:val="24"/>
          <w:szCs w:val="24"/>
          <w:lang w:val="pl-PL"/>
        </w:rPr>
      </w:pPr>
      <w:r w:rsidRPr="00037D68">
        <w:rPr>
          <w:rFonts w:ascii="Calibri" w:hAnsi="Calibri"/>
          <w:sz w:val="24"/>
          <w:szCs w:val="24"/>
          <w:lang w:val="pl-PL"/>
        </w:rPr>
        <w:t xml:space="preserve">18.3 Pozostałe załączniki </w:t>
      </w:r>
      <w:r w:rsidRPr="00037D68">
        <w:rPr>
          <w:rFonts w:ascii="Calibri" w:hAnsi="Calibri"/>
          <w:i/>
          <w:sz w:val="24"/>
          <w:szCs w:val="24"/>
          <w:lang w:val="pl-PL"/>
        </w:rPr>
        <w:t>(jeśli dotyczy)</w:t>
      </w:r>
      <w:r w:rsidRPr="00037D68">
        <w:rPr>
          <w:rFonts w:ascii="Calibri" w:hAnsi="Calibri"/>
          <w:sz w:val="24"/>
          <w:szCs w:val="24"/>
          <w:lang w:val="pl-PL"/>
        </w:rPr>
        <w:t xml:space="preserve"> </w:t>
      </w:r>
    </w:p>
    <w:p w14:paraId="5FD213EB" w14:textId="77777777" w:rsidR="0058296E" w:rsidRPr="00037D68" w:rsidRDefault="0058296E">
      <w:pPr>
        <w:rPr>
          <w:rFonts w:ascii="Calibri" w:hAnsi="Calibri"/>
          <w:sz w:val="24"/>
          <w:szCs w:val="24"/>
        </w:rPr>
      </w:pPr>
    </w:p>
    <w:sectPr w:rsidR="0058296E" w:rsidRPr="00037D68" w:rsidSect="00C57A13">
      <w:footerReference w:type="default" r:id="rId8"/>
      <w:headerReference w:type="first" r:id="rId9"/>
      <w:pgSz w:w="11906" w:h="16838" w:code="9"/>
      <w:pgMar w:top="1021" w:right="1701" w:bottom="1021" w:left="1134" w:header="601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F6E7" w14:textId="77777777" w:rsidR="00C01567" w:rsidRDefault="00C01567">
      <w:pPr>
        <w:spacing w:after="0"/>
      </w:pPr>
      <w:r>
        <w:separator/>
      </w:r>
    </w:p>
  </w:endnote>
  <w:endnote w:type="continuationSeparator" w:id="0">
    <w:p w14:paraId="76979509" w14:textId="77777777" w:rsidR="00C01567" w:rsidRDefault="00C01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1745" w14:textId="77777777" w:rsidR="00BF60CF" w:rsidRDefault="001B66C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C065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A38A" w14:textId="77777777" w:rsidR="00C01567" w:rsidRDefault="00C01567">
      <w:pPr>
        <w:spacing w:after="0"/>
      </w:pPr>
      <w:r>
        <w:separator/>
      </w:r>
    </w:p>
  </w:footnote>
  <w:footnote w:type="continuationSeparator" w:id="0">
    <w:p w14:paraId="1D44ACC9" w14:textId="77777777" w:rsidR="00C01567" w:rsidRDefault="00C01567">
      <w:pPr>
        <w:spacing w:after="0"/>
      </w:pPr>
      <w:r>
        <w:continuationSeparator/>
      </w:r>
    </w:p>
  </w:footnote>
  <w:footnote w:id="1">
    <w:p w14:paraId="6C431140" w14:textId="60E12464" w:rsidR="00554643" w:rsidRPr="00271CB7" w:rsidRDefault="00554643">
      <w:pPr>
        <w:pStyle w:val="Tekstprzypisudolnego"/>
        <w:rPr>
          <w:rFonts w:asciiTheme="minorHAnsi" w:hAnsiTheme="minorHAnsi" w:cstheme="minorHAnsi"/>
          <w:lang w:val="pl-PL"/>
        </w:rPr>
      </w:pPr>
      <w:r w:rsidRPr="00271CB7">
        <w:rPr>
          <w:rStyle w:val="Odwoanieprzypisudolnego"/>
          <w:rFonts w:asciiTheme="minorHAnsi" w:hAnsiTheme="minorHAnsi" w:cstheme="minorHAnsi"/>
        </w:rPr>
        <w:footnoteRef/>
      </w:r>
      <w:r w:rsidRPr="00271CB7">
        <w:rPr>
          <w:rFonts w:asciiTheme="minorHAnsi" w:hAnsiTheme="minorHAnsi" w:cstheme="minorHAnsi"/>
        </w:rPr>
        <w:t xml:space="preserve"> </w:t>
      </w:r>
      <w:r w:rsidRPr="00271CB7">
        <w:rPr>
          <w:rFonts w:asciiTheme="minorHAnsi" w:hAnsiTheme="minorHAnsi" w:cstheme="minorHAnsi"/>
          <w:lang w:val="pl-PL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4EDA" w14:textId="7F45AADB" w:rsidR="00455F7C" w:rsidRDefault="00455F7C">
    <w:pPr>
      <w:pStyle w:val="Nagwek"/>
    </w:pPr>
    <w:r>
      <w:rPr>
        <w:noProof/>
        <w:lang w:val="pl-PL"/>
      </w:rPr>
      <w:drawing>
        <wp:inline distT="0" distB="0" distL="0" distR="0" wp14:anchorId="2EB88095" wp14:editId="772992B1">
          <wp:extent cx="2171700" cy="476250"/>
          <wp:effectExtent l="0" t="0" r="0" b="0"/>
          <wp:docPr id="1028" name="Obraz 2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az 2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26F"/>
    <w:multiLevelType w:val="hybridMultilevel"/>
    <w:tmpl w:val="1218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6F0"/>
    <w:multiLevelType w:val="singleLevel"/>
    <w:tmpl w:val="15EEBFE4"/>
    <w:lvl w:ilvl="0">
      <w:start w:val="1"/>
      <w:numFmt w:val="decimal"/>
      <w:lvlText w:val="%1."/>
      <w:lvlJc w:val="left"/>
      <w:pPr>
        <w:tabs>
          <w:tab w:val="num" w:pos="3336"/>
        </w:tabs>
        <w:ind w:left="3336" w:hanging="360"/>
      </w:pPr>
      <w:rPr>
        <w:sz w:val="24"/>
      </w:rPr>
    </w:lvl>
  </w:abstractNum>
  <w:abstractNum w:abstractNumId="2" w15:restartNumberingAfterBreak="0">
    <w:nsid w:val="36093D8B"/>
    <w:multiLevelType w:val="hybridMultilevel"/>
    <w:tmpl w:val="C6E03C60"/>
    <w:lvl w:ilvl="0" w:tplc="1548F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5B3C75"/>
    <w:multiLevelType w:val="hybridMultilevel"/>
    <w:tmpl w:val="5FDE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6853"/>
    <w:multiLevelType w:val="hybridMultilevel"/>
    <w:tmpl w:val="0EC603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B7"/>
    <w:rsid w:val="00037D68"/>
    <w:rsid w:val="0015515B"/>
    <w:rsid w:val="001B66C2"/>
    <w:rsid w:val="00271CB7"/>
    <w:rsid w:val="00352023"/>
    <w:rsid w:val="003D1823"/>
    <w:rsid w:val="003D1980"/>
    <w:rsid w:val="004213FD"/>
    <w:rsid w:val="00455F7C"/>
    <w:rsid w:val="00476C87"/>
    <w:rsid w:val="00515B26"/>
    <w:rsid w:val="0054732C"/>
    <w:rsid w:val="00554643"/>
    <w:rsid w:val="0058296E"/>
    <w:rsid w:val="005C065E"/>
    <w:rsid w:val="005E6634"/>
    <w:rsid w:val="00672E61"/>
    <w:rsid w:val="006A04CB"/>
    <w:rsid w:val="006D19C2"/>
    <w:rsid w:val="006E17FE"/>
    <w:rsid w:val="00781BEC"/>
    <w:rsid w:val="00804C85"/>
    <w:rsid w:val="0083109C"/>
    <w:rsid w:val="00841978"/>
    <w:rsid w:val="008506EA"/>
    <w:rsid w:val="00884257"/>
    <w:rsid w:val="009003DB"/>
    <w:rsid w:val="00922B2D"/>
    <w:rsid w:val="00990B89"/>
    <w:rsid w:val="009F44BE"/>
    <w:rsid w:val="00A10312"/>
    <w:rsid w:val="00A55C95"/>
    <w:rsid w:val="00A76DC7"/>
    <w:rsid w:val="00BF60CF"/>
    <w:rsid w:val="00C01567"/>
    <w:rsid w:val="00C21B9E"/>
    <w:rsid w:val="00C57A13"/>
    <w:rsid w:val="00CD01C7"/>
    <w:rsid w:val="00CE7B3A"/>
    <w:rsid w:val="00D10FB7"/>
    <w:rsid w:val="00E3044E"/>
    <w:rsid w:val="00E41174"/>
    <w:rsid w:val="00E62121"/>
    <w:rsid w:val="00E80179"/>
    <w:rsid w:val="00EC4736"/>
    <w:rsid w:val="00F0099E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34D"/>
  <w15:docId w15:val="{BFE99473-BE57-4132-BE98-4629AB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5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84257"/>
    <w:pPr>
      <w:spacing w:after="0"/>
      <w:ind w:right="-567"/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rsid w:val="00884257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2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23"/>
    <w:rPr>
      <w:rFonts w:ascii="Tahoma" w:eastAsia="Times New Roman" w:hAnsi="Tahoma" w:cs="Tahoma"/>
      <w:sz w:val="16"/>
      <w:szCs w:val="16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6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634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634"/>
    <w:rPr>
      <w:rFonts w:ascii="Arial" w:eastAsia="Times New Roman" w:hAnsi="Arial" w:cs="Times New Roman"/>
      <w:b/>
      <w:bCs/>
      <w:sz w:val="20"/>
      <w:szCs w:val="20"/>
      <w:lang w:val="en-GB" w:eastAsia="pl-PL"/>
    </w:rPr>
  </w:style>
  <w:style w:type="paragraph" w:styleId="Bezodstpw">
    <w:name w:val="No Spacing"/>
    <w:uiPriority w:val="99"/>
    <w:qFormat/>
    <w:rsid w:val="0055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43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43"/>
    <w:rPr>
      <w:rFonts w:ascii="Arial" w:eastAsia="Times New Roman" w:hAnsi="Arial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6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5F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5F7C"/>
    <w:rPr>
      <w:rFonts w:ascii="Arial" w:eastAsia="Times New Roman" w:hAnsi="Arial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E65A-7862-4D71-A0F9-C46D0896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Katarzyna Staniaszek</cp:lastModifiedBy>
  <cp:revision>10</cp:revision>
  <dcterms:created xsi:type="dcterms:W3CDTF">2016-09-29T10:22:00Z</dcterms:created>
  <dcterms:modified xsi:type="dcterms:W3CDTF">2021-10-20T09:23:00Z</dcterms:modified>
</cp:coreProperties>
</file>